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4B" w:rsidRDefault="003B3E4B" w:rsidP="003B3E4B">
      <w:pPr>
        <w:pStyle w:val="tx1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260AF5">
        <w:rPr>
          <w:rFonts w:ascii="Calibri" w:hAnsi="Calibri" w:cs="Calibri"/>
          <w:b/>
          <w:sz w:val="32"/>
          <w:szCs w:val="32"/>
          <w:u w:val="single"/>
        </w:rPr>
        <w:t>Главное - чувство меры!</w:t>
      </w:r>
    </w:p>
    <w:p w:rsidR="00260AF5" w:rsidRPr="00260AF5" w:rsidRDefault="00260AF5" w:rsidP="003B3E4B">
      <w:pPr>
        <w:pStyle w:val="tx1"/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Консультация для родителей</w:t>
      </w:r>
    </w:p>
    <w:p w:rsidR="00260AF5" w:rsidRDefault="003B3E4B" w:rsidP="00260AF5">
      <w:pPr>
        <w:ind w:firstLine="390"/>
        <w:jc w:val="both"/>
        <w:rPr>
          <w:rFonts w:cs="Calibri"/>
          <w:sz w:val="32"/>
          <w:szCs w:val="32"/>
        </w:rPr>
      </w:pPr>
      <w:r w:rsidRPr="00260AF5">
        <w:rPr>
          <w:rFonts w:cs="Calibri"/>
          <w:sz w:val="32"/>
          <w:szCs w:val="32"/>
        </w:rPr>
        <w:t xml:space="preserve">Всем хочется, чтобы ребенок учился в хорошей школе, имел достаточно знаний. </w:t>
      </w:r>
    </w:p>
    <w:p w:rsidR="00260AF5" w:rsidRDefault="003B3E4B" w:rsidP="00260AF5">
      <w:pPr>
        <w:ind w:firstLine="390"/>
        <w:jc w:val="both"/>
        <w:rPr>
          <w:rFonts w:cs="Calibri"/>
          <w:sz w:val="32"/>
          <w:szCs w:val="32"/>
        </w:rPr>
      </w:pPr>
      <w:r w:rsidRPr="00260AF5">
        <w:rPr>
          <w:rFonts w:cs="Calibri"/>
          <w:sz w:val="32"/>
          <w:szCs w:val="32"/>
        </w:rPr>
        <w:t xml:space="preserve">Не секрет, что родители иногда пытаются реализовать свои амбиции через детей. </w:t>
      </w:r>
    </w:p>
    <w:p w:rsidR="00260AF5" w:rsidRDefault="003B3E4B" w:rsidP="00260AF5">
      <w:pPr>
        <w:ind w:firstLine="390"/>
        <w:jc w:val="both"/>
        <w:rPr>
          <w:rFonts w:cs="Calibri"/>
          <w:sz w:val="32"/>
          <w:szCs w:val="32"/>
        </w:rPr>
      </w:pPr>
      <w:r w:rsidRPr="00260AF5">
        <w:rPr>
          <w:rFonts w:cs="Calibri"/>
          <w:sz w:val="32"/>
          <w:szCs w:val="32"/>
        </w:rPr>
        <w:t xml:space="preserve">Завышенные требования мешают первокласснику, они лишают его уверенности в себе, тормозят его развитие, плохо сказываются на здоровье. </w:t>
      </w:r>
    </w:p>
    <w:p w:rsidR="00260AF5" w:rsidRDefault="003B3E4B" w:rsidP="00260AF5">
      <w:pPr>
        <w:ind w:firstLine="390"/>
        <w:jc w:val="both"/>
        <w:rPr>
          <w:rFonts w:cs="Calibri"/>
          <w:sz w:val="32"/>
          <w:szCs w:val="32"/>
        </w:rPr>
      </w:pPr>
      <w:r w:rsidRPr="00260AF5">
        <w:rPr>
          <w:rFonts w:cs="Calibri"/>
          <w:sz w:val="32"/>
          <w:szCs w:val="32"/>
        </w:rPr>
        <w:t xml:space="preserve">Вам придется самостоятельно "нащупывать" границы возможностей школьника, и эти границы - отнюдь не повод для огорчения, которое стоит показывать ребенку. </w:t>
      </w:r>
    </w:p>
    <w:p w:rsidR="00260AF5" w:rsidRDefault="003B3E4B" w:rsidP="00260AF5">
      <w:pPr>
        <w:ind w:firstLine="390"/>
        <w:jc w:val="both"/>
        <w:rPr>
          <w:rFonts w:cs="Calibri"/>
          <w:sz w:val="32"/>
          <w:szCs w:val="32"/>
        </w:rPr>
      </w:pPr>
      <w:r w:rsidRPr="00260AF5">
        <w:rPr>
          <w:rFonts w:cs="Calibri"/>
          <w:sz w:val="32"/>
          <w:szCs w:val="32"/>
        </w:rPr>
        <w:t xml:space="preserve">Не надо настраивать первоклассника лишь на успехи в обучении, не надо пугать страшными последствиями, если что-то не получается. </w:t>
      </w:r>
    </w:p>
    <w:p w:rsidR="00260AF5" w:rsidRDefault="003B3E4B" w:rsidP="00260AF5">
      <w:pPr>
        <w:ind w:firstLine="390"/>
        <w:jc w:val="both"/>
        <w:rPr>
          <w:rFonts w:cs="Calibri"/>
          <w:sz w:val="32"/>
          <w:szCs w:val="32"/>
        </w:rPr>
      </w:pPr>
      <w:r w:rsidRPr="00260AF5">
        <w:rPr>
          <w:rFonts w:cs="Calibri"/>
          <w:sz w:val="32"/>
          <w:szCs w:val="32"/>
        </w:rPr>
        <w:t xml:space="preserve">Как и в любой работе (а учеба - это труд), что-то получается лучше, что-то хуже, и, конечно, занижать планку опасно, но и недосягаемую устанавливать неправильно. </w:t>
      </w:r>
    </w:p>
    <w:p w:rsidR="00260AF5" w:rsidRDefault="003B3E4B" w:rsidP="00260AF5">
      <w:pPr>
        <w:ind w:firstLine="390"/>
        <w:jc w:val="both"/>
        <w:rPr>
          <w:rFonts w:cs="Calibri"/>
          <w:sz w:val="32"/>
          <w:szCs w:val="32"/>
        </w:rPr>
      </w:pPr>
      <w:r w:rsidRPr="00260AF5">
        <w:rPr>
          <w:rFonts w:cs="Calibri"/>
          <w:sz w:val="32"/>
          <w:szCs w:val="32"/>
        </w:rPr>
        <w:t xml:space="preserve">Если ребенок ослабленный, очень эмоциональный, не торопитесь в этот же учебный год записывать его в дополнительные кружки и секции, лучше отложите на второй класс. </w:t>
      </w:r>
    </w:p>
    <w:p w:rsidR="003B3E4B" w:rsidRPr="00260AF5" w:rsidRDefault="003B3E4B" w:rsidP="00260AF5">
      <w:pPr>
        <w:ind w:firstLine="390"/>
        <w:jc w:val="both"/>
        <w:rPr>
          <w:rFonts w:cs="Calibri"/>
          <w:sz w:val="32"/>
          <w:szCs w:val="32"/>
        </w:rPr>
      </w:pPr>
      <w:bookmarkStart w:id="0" w:name="_GoBack"/>
      <w:bookmarkEnd w:id="0"/>
      <w:r w:rsidRPr="00260AF5">
        <w:rPr>
          <w:rFonts w:cs="Calibri"/>
          <w:sz w:val="32"/>
          <w:szCs w:val="32"/>
        </w:rPr>
        <w:t>Соизмеряйте желание "дать ребенку все" с его возможностями и особенностями, помните, что иметь веру в ребенка - значит принять его таким, какой он есть.</w:t>
      </w:r>
    </w:p>
    <w:p w:rsidR="003B3E4B" w:rsidRPr="003B3E4B" w:rsidRDefault="008B0C91" w:rsidP="008B0C91">
      <w:pPr>
        <w:jc w:val="center"/>
        <w:rPr>
          <w:rFonts w:cs="Calibri"/>
          <w:sz w:val="28"/>
          <w:szCs w:val="28"/>
          <w:u w:val="single"/>
        </w:rPr>
      </w:pPr>
      <w:r w:rsidRPr="008B0C91">
        <w:rPr>
          <w:rFonts w:cs="Calibri"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4511030" cy="3008857"/>
            <wp:effectExtent l="0" t="0" r="4445" b="1270"/>
            <wp:docPr id="1" name="Рисунок 1" descr="C:\Users\user\Desktop\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-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449" cy="301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91" w:rsidRDefault="008B0C91" w:rsidP="008B0C91">
      <w:pPr>
        <w:jc w:val="right"/>
      </w:pPr>
    </w:p>
    <w:p w:rsidR="008B0C91" w:rsidRDefault="008B0C91" w:rsidP="008B0C91">
      <w:pPr>
        <w:jc w:val="right"/>
      </w:pPr>
    </w:p>
    <w:p w:rsidR="008B0C91" w:rsidRDefault="008B0C91" w:rsidP="008B0C91">
      <w:pPr>
        <w:jc w:val="right"/>
      </w:pPr>
      <w:r>
        <w:t xml:space="preserve">Подготовила педагог-психолог </w:t>
      </w:r>
    </w:p>
    <w:p w:rsidR="00612515" w:rsidRDefault="008B0C91" w:rsidP="008B0C91">
      <w:pPr>
        <w:jc w:val="right"/>
      </w:pPr>
      <w:r>
        <w:t>Варламова Наталья Борисовна</w:t>
      </w:r>
    </w:p>
    <w:sectPr w:rsidR="0061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B7"/>
    <w:rsid w:val="00260AF5"/>
    <w:rsid w:val="003B3E4B"/>
    <w:rsid w:val="00612515"/>
    <w:rsid w:val="008B0C91"/>
    <w:rsid w:val="00B4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03419-A97A-4BAE-8348-2E3E141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E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1">
    <w:name w:val="tx1"/>
    <w:basedOn w:val="a"/>
    <w:rsid w:val="003B3E4B"/>
    <w:pPr>
      <w:spacing w:before="120" w:after="135" w:line="240" w:lineRule="auto"/>
      <w:ind w:left="150" w:right="120" w:firstLine="24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2019-08-01T08:49:00Z</dcterms:created>
  <dcterms:modified xsi:type="dcterms:W3CDTF">2019-08-07T10:25:00Z</dcterms:modified>
</cp:coreProperties>
</file>