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A1" w:rsidRPr="008E15AB" w:rsidRDefault="00513EA1" w:rsidP="00513EA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15AB">
        <w:rPr>
          <w:rFonts w:ascii="Times New Roman" w:hAnsi="Times New Roman" w:cs="Times New Roman"/>
          <w:b/>
          <w:color w:val="000000"/>
          <w:sz w:val="36"/>
          <w:szCs w:val="36"/>
        </w:rPr>
        <w:t>ЗАРНИЦА-2018</w:t>
      </w:r>
    </w:p>
    <w:p w:rsidR="00513EA1" w:rsidRDefault="00513EA1" w:rsidP="00513EA1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«Чтобы Родине служить надо сильным, смелым быть!»- под таким девизом прошла в детском саду военно-спортивная игра «Зарница».</w:t>
      </w:r>
    </w:p>
    <w:p w:rsidR="00513EA1" w:rsidRDefault="00513EA1" w:rsidP="00513EA1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С самого утра, под звуки военного марша, взрослые и дети угощались  солдатской кашей. Бодро и весело ребята спешили на утреннюю разминку, которая настроила всех на боевой лад.</w:t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099" name="Рисунок 2099" descr="http://dsad167.ru/upload/news/2018/08/orig_44156573ac38f9908329760867bf9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 descr="http://dsad167.ru/upload/news/2018/08/orig_44156573ac38f9908329760867bf9d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15310"/>
            <wp:effectExtent l="19050" t="0" r="0" b="0"/>
            <wp:docPr id="2100" name="Рисунок 2100" descr="http://dsad167.ru/upload/news/2018/08/orig_b2a14b96b6211567e34df39c1622d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 descr="http://dsad167.ru/upload/news/2018/08/orig_b2a14b96b6211567e34df39c1622dd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168650"/>
            <wp:effectExtent l="19050" t="0" r="0" b="0"/>
            <wp:docPr id="2101" name="Рисунок 2101" descr="http://dsad167.ru/upload/news/2018/08/orig_f539efe79f62579e283b675c033c5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 descr="http://dsad167.ru/upload/news/2018/08/orig_f539efe79f62579e283b675c033c59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Открытие торжественного мероприятия  состоялось  на плацу. Ребят встречали военнослужащие из разных подразделений. С приветственным словом к бойцам обратилась капитан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Дворникова</w:t>
      </w:r>
      <w:proofErr w:type="spellEnd"/>
      <w:r>
        <w:rPr>
          <w:rStyle w:val="a4"/>
          <w:rFonts w:ascii="Verdana" w:hAnsi="Verdana"/>
          <w:color w:val="000000"/>
          <w:sz w:val="27"/>
          <w:szCs w:val="27"/>
        </w:rPr>
        <w:t xml:space="preserve"> Юлия Геннадьевна, которая пожелал всем мужества, отваги, смелости, решительности для достижения поставленных целей. Командиры  отрядов «ВДВ», «Моряки», «Танкисты», «Разведчики» по-военному 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 xml:space="preserve">сдавали рапорт главнокомандующему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Петц</w:t>
      </w:r>
      <w:proofErr w:type="spellEnd"/>
      <w:r>
        <w:rPr>
          <w:rStyle w:val="a4"/>
          <w:rFonts w:ascii="Verdana" w:hAnsi="Verdana"/>
          <w:color w:val="000000"/>
          <w:sz w:val="27"/>
          <w:szCs w:val="27"/>
        </w:rPr>
        <w:t xml:space="preserve"> Г.И. Для поднятия боевого духа была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 xml:space="preserve"> проведена армейская разминка.</w:t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102" name="Рисунок 2102" descr="http://dsad167.ru/upload/news/2018/08/orig_63e132424b1f978c965becec970cf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 descr="http://dsad167.ru/upload/news/2018/08/orig_63e132424b1f978c965becec970cfc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976370"/>
            <wp:effectExtent l="19050" t="0" r="0" b="0"/>
            <wp:docPr id="2103" name="Рисунок 2103" descr="http://dsad167.ru/upload/news/2018/08/orig_84aed478751bdb1d27b7488d3d706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 descr="http://dsad167.ru/upload/news/2018/08/orig_84aed478751bdb1d27b7488d3d706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104" name="Рисунок 2104" descr="http://dsad167.ru/upload/news/2018/08/orig_96738e66a3e52fd736b717e05f33a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 descr="http://dsad167.ru/upload/news/2018/08/orig_96738e66a3e52fd736b717e05f33a6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Получив боевые листы, отряды отправились к выполнению боевого задания. Бойцы отлично справились с поставленной задачей и преодолели все препятствия на военных объектах: «Артиллеристы», «Полоса препятствий», «Паутина», «Сапёры», «Секретное задание», «Медсанчасть», «Полевая кухня».</w:t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168650"/>
            <wp:effectExtent l="19050" t="0" r="0" b="0"/>
            <wp:docPr id="2105" name="Рисунок 2105" descr="http://dsad167.ru/upload/news/2018/08/orig_f6e64bbad43e3cfea5ed9825becff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 descr="http://dsad167.ru/upload/news/2018/08/orig_f6e64bbad43e3cfea5ed9825becff2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106" name="Рисунок 2106" descr="http://dsad167.ru/upload/news/2018/08/orig_b7762094b8c07c5dee261bc80719f7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 descr="http://dsad167.ru/upload/news/2018/08/orig_b7762094b8c07c5dee261bc80719f74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168650"/>
            <wp:effectExtent l="19050" t="0" r="0" b="0"/>
            <wp:docPr id="2107" name="Рисунок 2107" descr="http://dsad167.ru/upload/news/2018/08/orig_570838fc5626b83eec03cadb09a0a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 descr="http://dsad167.ru/upload/news/2018/08/orig_570838fc5626b83eec03cadb09a0a9a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108" name="Рисунок 2108" descr="http://dsad167.ru/upload/news/2018/08/orig_fc2bbd206d189fb56206f9a84df0b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 descr="http://dsad167.ru/upload/news/2018/08/orig_fc2bbd206d189fb56206f9a84df0bd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168650"/>
            <wp:effectExtent l="19050" t="0" r="0" b="0"/>
            <wp:docPr id="2109" name="Рисунок 2109" descr="http://dsad167.ru/upload/news/2018/08/orig_65b27d5ba44937ebf493b5fa8e25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 descr="http://dsad167.ru/upload/news/2018/08/orig_65b27d5ba44937ebf493b5fa8e2587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881630" cy="3806190"/>
            <wp:effectExtent l="19050" t="0" r="0" b="0"/>
            <wp:docPr id="2110" name="Рисунок 2110" descr="http://dsad167.ru/upload/news/2018/08/orig_f3b6b78054b0f1cd000e400e1570a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 descr="http://dsad167.ru/upload/news/2018/08/orig_f3b6b78054b0f1cd000e400e1570aa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A1" w:rsidRDefault="00513EA1" w:rsidP="00513EA1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Всем участникам военно-спортивной игры были вручены памятные грамоты. Главнокомандующий выразил всем бойцам благодарность за участие в патриотической игре и поблагодарил за службу.</w:t>
      </w:r>
    </w:p>
    <w:p w:rsidR="00B22516" w:rsidRDefault="00B22516"/>
    <w:sectPr w:rsidR="00B22516" w:rsidSect="00513EA1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3EA1"/>
    <w:rsid w:val="00513EA1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E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2019-08-10T14:59:00Z</dcterms:created>
  <dcterms:modified xsi:type="dcterms:W3CDTF">2019-08-10T15:03:00Z</dcterms:modified>
</cp:coreProperties>
</file>