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8F5759" w:rsidRPr="00094ADE" w:rsidRDefault="008F5759" w:rsidP="0049643B">
      <w:pPr>
        <w:jc w:val="center"/>
        <w:rPr>
          <w:rFonts w:ascii="Comic Sans MS" w:hAnsi="Comic Sans MS"/>
          <w:sz w:val="28"/>
          <w:szCs w:val="28"/>
        </w:rPr>
      </w:pPr>
      <w:r w:rsidRPr="00094ADE">
        <w:rPr>
          <w:rFonts w:ascii="Comic Sans MS" w:hAnsi="Comic Sans MS"/>
          <w:b/>
          <w:bCs/>
          <w:sz w:val="28"/>
          <w:szCs w:val="28"/>
        </w:rPr>
        <w:t>Консультация для родителей:</w:t>
      </w:r>
    </w:p>
    <w:p w:rsidR="008F5759" w:rsidRPr="00094ADE" w:rsidRDefault="008F5759" w:rsidP="0049643B">
      <w:pPr>
        <w:jc w:val="center"/>
        <w:rPr>
          <w:rFonts w:ascii="Comic Sans MS" w:hAnsi="Comic Sans MS"/>
          <w:sz w:val="28"/>
          <w:szCs w:val="28"/>
        </w:rPr>
      </w:pPr>
      <w:r w:rsidRPr="00094ADE">
        <w:rPr>
          <w:rFonts w:ascii="Comic Sans MS" w:hAnsi="Comic Sans MS"/>
          <w:b/>
          <w:bCs/>
          <w:sz w:val="28"/>
          <w:szCs w:val="28"/>
        </w:rPr>
        <w:t>«Адаптация ребенка к детскому саду».</w:t>
      </w:r>
    </w:p>
    <w:p w:rsidR="008F5759" w:rsidRPr="00094ADE" w:rsidRDefault="008F5759" w:rsidP="00094ADE">
      <w:pPr>
        <w:rPr>
          <w:rFonts w:ascii="Comic Sans MS" w:hAnsi="Comic Sans MS"/>
          <w:sz w:val="28"/>
          <w:szCs w:val="28"/>
        </w:rPr>
      </w:pPr>
      <w:r w:rsidRPr="00094ADE">
        <w:rPr>
          <w:rFonts w:ascii="Comic Sans MS" w:hAnsi="Comic Sans MS"/>
          <w:sz w:val="28"/>
          <w:szCs w:val="28"/>
        </w:rPr>
        <w:t>Детям любого возраста очень непросто начинать посещать детский сад. Каждый из них проходит период </w:t>
      </w:r>
      <w:r w:rsidRPr="00094ADE">
        <w:rPr>
          <w:rFonts w:ascii="Comic Sans MS" w:hAnsi="Comic Sans MS"/>
          <w:b/>
          <w:bCs/>
          <w:sz w:val="28"/>
          <w:szCs w:val="28"/>
        </w:rPr>
        <w:t>адаптации к детскому саду.</w:t>
      </w:r>
      <w:r w:rsidRPr="00094ADE">
        <w:rPr>
          <w:rFonts w:ascii="Comic Sans MS" w:hAnsi="Comic Sans MS"/>
          <w:sz w:val="28"/>
          <w:szCs w:val="28"/>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8F5759" w:rsidRPr="00094ADE" w:rsidRDefault="008F5759" w:rsidP="0049643B">
      <w:pPr>
        <w:jc w:val="center"/>
        <w:rPr>
          <w:rFonts w:ascii="Comic Sans MS" w:hAnsi="Comic Sans MS"/>
          <w:sz w:val="28"/>
          <w:szCs w:val="28"/>
        </w:rPr>
      </w:pPr>
      <w:r w:rsidRPr="00094ADE">
        <w:rPr>
          <w:rFonts w:ascii="Comic Sans MS" w:hAnsi="Comic Sans MS"/>
          <w:b/>
          <w:bCs/>
          <w:sz w:val="28"/>
          <w:szCs w:val="28"/>
        </w:rPr>
        <w:t>Что такое адаптация?</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Адаптация — это приспособление или привыкание организма к новой обстановке</w:t>
      </w:r>
      <w:proofErr w:type="gramStart"/>
      <w:r w:rsidRPr="00094ADE">
        <w:rPr>
          <w:rFonts w:ascii="Comic Sans MS" w:hAnsi="Comic Sans MS"/>
          <w:b/>
          <w:bCs/>
          <w:sz w:val="28"/>
          <w:szCs w:val="28"/>
        </w:rPr>
        <w:t>..</w:t>
      </w:r>
      <w:proofErr w:type="gramEnd"/>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В процессе приспособления – адаптации – поведение и реакции на многое у ребенка могут резко поменяться: чаще всего меняются:</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 эмоциональное состояние (ребенок много плачет, раздражается);</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 нарушается аппетит (ребенок ест меньше и реже, чем обычно);</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 нарушается сон (ребенок не может заснуть, сон кратковременный, прерывистый);</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8F5759" w:rsidRPr="00094ADE" w:rsidRDefault="008F5759" w:rsidP="00094ADE">
      <w:pPr>
        <w:rPr>
          <w:rFonts w:ascii="Comic Sans MS" w:hAnsi="Comic Sans MS"/>
          <w:sz w:val="28"/>
          <w:szCs w:val="28"/>
        </w:rPr>
      </w:pPr>
      <w:r w:rsidRPr="00094ADE">
        <w:rPr>
          <w:rFonts w:ascii="Comic Sans MS" w:hAnsi="Comic Sans MS"/>
          <w:sz w:val="28"/>
          <w:szCs w:val="28"/>
        </w:rPr>
        <w:lastRenderedPageBreak/>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8F5759" w:rsidRPr="00094ADE" w:rsidRDefault="008F5759" w:rsidP="00094ADE">
      <w:pPr>
        <w:rPr>
          <w:rFonts w:ascii="Comic Sans MS" w:hAnsi="Comic Sans MS"/>
          <w:sz w:val="28"/>
          <w:szCs w:val="28"/>
        </w:rPr>
      </w:pPr>
      <w:r w:rsidRPr="00094ADE">
        <w:rPr>
          <w:rFonts w:ascii="Comic Sans MS" w:hAnsi="Comic Sans MS"/>
          <w:sz w:val="28"/>
          <w:szCs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F5759" w:rsidRPr="00094ADE" w:rsidRDefault="008F5759" w:rsidP="00094ADE">
      <w:pPr>
        <w:rPr>
          <w:rFonts w:ascii="Comic Sans MS" w:hAnsi="Comic Sans MS"/>
          <w:sz w:val="28"/>
          <w:szCs w:val="28"/>
        </w:rPr>
      </w:pPr>
      <w:r w:rsidRPr="00094ADE">
        <w:rPr>
          <w:rFonts w:ascii="Comic Sans MS" w:hAnsi="Comic Sans MS"/>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094ADE">
        <w:rPr>
          <w:rFonts w:ascii="Comic Sans MS" w:hAnsi="Comic Sans MS"/>
          <w:sz w:val="28"/>
          <w:szCs w:val="28"/>
        </w:rPr>
        <w:t>сформированностью</w:t>
      </w:r>
      <w:proofErr w:type="spellEnd"/>
      <w:r w:rsidRPr="00094ADE">
        <w:rPr>
          <w:rFonts w:ascii="Comic Sans MS" w:hAnsi="Comic Sans MS"/>
          <w:sz w:val="28"/>
          <w:szCs w:val="28"/>
        </w:rPr>
        <w:t xml:space="preserve"> навыков самообслуживания и т.д.</w:t>
      </w:r>
    </w:p>
    <w:p w:rsidR="008F5759" w:rsidRPr="00094ADE" w:rsidRDefault="008F5759" w:rsidP="00094ADE">
      <w:pPr>
        <w:rPr>
          <w:rFonts w:ascii="Comic Sans MS" w:hAnsi="Comic Sans MS"/>
          <w:sz w:val="28"/>
          <w:szCs w:val="28"/>
        </w:rPr>
      </w:pPr>
      <w:r w:rsidRPr="0049643B">
        <w:rPr>
          <w:rFonts w:ascii="Comic Sans MS" w:hAnsi="Comic Sans MS"/>
          <w:sz w:val="28"/>
          <w:szCs w:val="28"/>
          <w:u w:val="single"/>
        </w:rPr>
        <w:t>При лёгкой адаптации</w:t>
      </w:r>
      <w:r w:rsidRPr="00094ADE">
        <w:rPr>
          <w:rFonts w:ascii="Comic Sans MS" w:hAnsi="Comic Sans MS"/>
          <w:sz w:val="28"/>
          <w:szCs w:val="28"/>
        </w:rPr>
        <w:t xml:space="preserve">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094ADE">
        <w:rPr>
          <w:rFonts w:ascii="Comic Sans MS" w:hAnsi="Comic Sans MS"/>
          <w:sz w:val="28"/>
          <w:szCs w:val="28"/>
        </w:rPr>
        <w:t>со</w:t>
      </w:r>
      <w:proofErr w:type="gramEnd"/>
      <w:r w:rsidRPr="00094ADE">
        <w:rPr>
          <w:rFonts w:ascii="Comic Sans MS" w:hAnsi="Comic Sans MS"/>
          <w:sz w:val="28"/>
          <w:szCs w:val="28"/>
        </w:rPr>
        <w:t xml:space="preserve"> взрослыми почти не нарушаются, двигательная активность не снижается.</w:t>
      </w:r>
    </w:p>
    <w:p w:rsidR="008F5759" w:rsidRPr="00094ADE" w:rsidRDefault="008F5759" w:rsidP="00094ADE">
      <w:pPr>
        <w:rPr>
          <w:rFonts w:ascii="Comic Sans MS" w:hAnsi="Comic Sans MS"/>
          <w:sz w:val="28"/>
          <w:szCs w:val="28"/>
        </w:rPr>
      </w:pPr>
      <w:r w:rsidRPr="0049643B">
        <w:rPr>
          <w:rFonts w:ascii="Comic Sans MS" w:hAnsi="Comic Sans MS"/>
          <w:sz w:val="28"/>
          <w:szCs w:val="28"/>
          <w:u w:val="single"/>
        </w:rPr>
        <w:t>При средней степени адаптации</w:t>
      </w:r>
      <w:r w:rsidRPr="00094ADE">
        <w:rPr>
          <w:rFonts w:ascii="Comic Sans MS" w:hAnsi="Comic Sans MS"/>
          <w:sz w:val="28"/>
          <w:szCs w:val="28"/>
        </w:rPr>
        <w:t xml:space="preserve"> дети привыкают к садику дольше, до 2-3 месяцев.</w:t>
      </w:r>
    </w:p>
    <w:p w:rsidR="008F5759" w:rsidRPr="00094ADE" w:rsidRDefault="008F5759" w:rsidP="00094ADE">
      <w:pPr>
        <w:rPr>
          <w:rFonts w:ascii="Comic Sans MS" w:hAnsi="Comic Sans MS"/>
          <w:sz w:val="28"/>
          <w:szCs w:val="28"/>
        </w:rPr>
      </w:pPr>
      <w:r w:rsidRPr="0049643B">
        <w:rPr>
          <w:rFonts w:ascii="Comic Sans MS" w:hAnsi="Comic Sans MS"/>
          <w:sz w:val="28"/>
          <w:szCs w:val="28"/>
          <w:u w:val="single"/>
        </w:rPr>
        <w:t>При тяжелой адаптации</w:t>
      </w:r>
      <w:r w:rsidRPr="00094ADE">
        <w:rPr>
          <w:rFonts w:ascii="Comic Sans MS" w:hAnsi="Comic Sans MS"/>
          <w:sz w:val="28"/>
          <w:szCs w:val="28"/>
        </w:rPr>
        <w:t xml:space="preserve"> срок привыкания может продлиться до 6 месяцев и даже больше.</w:t>
      </w:r>
    </w:p>
    <w:p w:rsidR="008F5759" w:rsidRPr="00094ADE" w:rsidRDefault="008F5759" w:rsidP="00094ADE">
      <w:pPr>
        <w:rPr>
          <w:rFonts w:ascii="Comic Sans MS" w:hAnsi="Comic Sans MS"/>
          <w:sz w:val="28"/>
          <w:szCs w:val="28"/>
        </w:rPr>
      </w:pPr>
      <w:r w:rsidRPr="00094ADE">
        <w:rPr>
          <w:rFonts w:ascii="Comic Sans MS" w:hAnsi="Comic Sans MS"/>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w:t>
      </w:r>
      <w:r w:rsidRPr="00094ADE">
        <w:rPr>
          <w:rFonts w:ascii="Comic Sans MS" w:hAnsi="Comic Sans MS"/>
          <w:sz w:val="28"/>
          <w:szCs w:val="28"/>
        </w:rPr>
        <w:lastRenderedPageBreak/>
        <w:t xml:space="preserve">в детском саду стабилизируются – оставлять до обеда. Позже начать оставлять и на дневной сон. А потом – и </w:t>
      </w:r>
      <w:proofErr w:type="gramStart"/>
      <w:r w:rsidRPr="00094ADE">
        <w:rPr>
          <w:rFonts w:ascii="Comic Sans MS" w:hAnsi="Comic Sans MS"/>
          <w:sz w:val="28"/>
          <w:szCs w:val="28"/>
        </w:rPr>
        <w:t>на полный день</w:t>
      </w:r>
      <w:proofErr w:type="gramEnd"/>
      <w:r w:rsidRPr="00094ADE">
        <w:rPr>
          <w:rFonts w:ascii="Comic Sans MS" w:hAnsi="Comic Sans MS"/>
          <w:sz w:val="28"/>
          <w:szCs w:val="28"/>
        </w:rPr>
        <w:t>. Время пребывания ребенка в детском саду индивидуально, определяется воспитателями на основе наблюдений за ребенком.</w:t>
      </w:r>
    </w:p>
    <w:p w:rsidR="008F5759" w:rsidRPr="00094ADE" w:rsidRDefault="008F5759" w:rsidP="00094ADE">
      <w:pPr>
        <w:rPr>
          <w:rFonts w:ascii="Comic Sans MS" w:hAnsi="Comic Sans MS"/>
          <w:sz w:val="28"/>
          <w:szCs w:val="28"/>
        </w:rPr>
      </w:pPr>
      <w:r w:rsidRPr="00094ADE">
        <w:rPr>
          <w:rFonts w:ascii="Comic Sans MS" w:hAnsi="Comic Sans MS"/>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8F5759" w:rsidRPr="00094ADE" w:rsidRDefault="008F5759" w:rsidP="00094ADE">
      <w:pPr>
        <w:rPr>
          <w:rFonts w:ascii="Comic Sans MS" w:hAnsi="Comic Sans MS"/>
          <w:sz w:val="28"/>
          <w:szCs w:val="28"/>
        </w:rPr>
      </w:pPr>
      <w:r w:rsidRPr="00094ADE">
        <w:rPr>
          <w:rFonts w:ascii="Comic Sans MS" w:hAnsi="Comic Sans MS"/>
          <w:sz w:val="28"/>
          <w:szCs w:val="28"/>
        </w:rPr>
        <w:t> </w:t>
      </w:r>
      <w:r>
        <w:rPr>
          <w:rFonts w:ascii="Comic Sans MS" w:hAnsi="Comic Sans MS"/>
          <w:b/>
          <w:bCs/>
          <w:sz w:val="28"/>
          <w:szCs w:val="28"/>
        </w:rPr>
        <w:t xml:space="preserve">Каким малышам </w:t>
      </w:r>
      <w:r w:rsidRPr="00094ADE">
        <w:rPr>
          <w:rFonts w:ascii="Comic Sans MS" w:hAnsi="Comic Sans MS"/>
          <w:b/>
          <w:bCs/>
          <w:sz w:val="28"/>
          <w:szCs w:val="28"/>
        </w:rPr>
        <w:t xml:space="preserve"> адаптироваться легче?</w:t>
      </w:r>
    </w:p>
    <w:p w:rsidR="008F5759" w:rsidRPr="0049643B"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чьи родители готовили их к посещению сада заранее, за несколько месяцев до этого события</w:t>
      </w:r>
      <w:r w:rsidRPr="00094ADE">
        <w:rPr>
          <w:rFonts w:ascii="Comic Sans MS" w:hAnsi="Comic Sans MS"/>
          <w:sz w:val="28"/>
          <w:szCs w:val="28"/>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физически здоровым,</w:t>
      </w:r>
      <w:r w:rsidRPr="00094ADE">
        <w:rPr>
          <w:rFonts w:ascii="Comic Sans MS" w:hAnsi="Comic Sans MS"/>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8F5759" w:rsidRPr="0049643B"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имеющим навыки самостоятельности</w:t>
      </w:r>
      <w:r w:rsidRPr="00094ADE">
        <w:rPr>
          <w:rFonts w:ascii="Comic Sans MS" w:hAnsi="Comic Sans MS"/>
          <w:sz w:val="28"/>
          <w:szCs w:val="28"/>
        </w:rPr>
        <w:t xml:space="preserve">. Это одевание (хотя бы в небольшом объеме), «горшечный» этикет, самостоятельное принятие пищи. </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lastRenderedPageBreak/>
        <w:t>Детям, чей режим близок к режиму сада.</w:t>
      </w:r>
      <w:r w:rsidRPr="00094ADE">
        <w:rPr>
          <w:rFonts w:ascii="Comic Sans MS" w:hAnsi="Comic Sans MS"/>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8F5759" w:rsidRDefault="008F5759" w:rsidP="00094ADE">
      <w:pPr>
        <w:numPr>
          <w:ilvl w:val="0"/>
          <w:numId w:val="1"/>
        </w:numPr>
        <w:rPr>
          <w:rFonts w:ascii="Comic Sans MS" w:hAnsi="Comic Sans MS"/>
          <w:sz w:val="28"/>
          <w:szCs w:val="28"/>
        </w:rPr>
      </w:pPr>
      <w:r w:rsidRPr="006D3A00">
        <w:rPr>
          <w:rFonts w:ascii="Comic Sans MS" w:hAnsi="Comic Sans MS"/>
          <w:sz w:val="28"/>
          <w:szCs w:val="28"/>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w:t>
      </w:r>
    </w:p>
    <w:p w:rsidR="008F5759" w:rsidRPr="006D3A00" w:rsidRDefault="008F5759" w:rsidP="00094ADE">
      <w:pPr>
        <w:numPr>
          <w:ilvl w:val="0"/>
          <w:numId w:val="1"/>
        </w:numPr>
        <w:tabs>
          <w:tab w:val="clear" w:pos="360"/>
          <w:tab w:val="num" w:pos="720"/>
        </w:tabs>
        <w:rPr>
          <w:rFonts w:ascii="Comic Sans MS" w:hAnsi="Comic Sans MS"/>
          <w:sz w:val="28"/>
          <w:szCs w:val="28"/>
        </w:rPr>
      </w:pPr>
      <w:r w:rsidRPr="006D3A00">
        <w:rPr>
          <w:rFonts w:ascii="Comic Sans MS" w:hAnsi="Comic Sans MS"/>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В присутствии ребенка всегда отзывайтесь положительно о воспитателях и саде.</w:t>
      </w:r>
      <w:r w:rsidRPr="00094ADE">
        <w:rPr>
          <w:rFonts w:ascii="Comic Sans MS" w:hAnsi="Comic Sans MS"/>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094ADE">
        <w:rPr>
          <w:rFonts w:ascii="Comic Sans MS" w:hAnsi="Comic Sans MS"/>
          <w:sz w:val="28"/>
          <w:szCs w:val="28"/>
        </w:rPr>
        <w:t>малыш</w:t>
      </w:r>
      <w:proofErr w:type="gramEnd"/>
      <w:r w:rsidRPr="00094ADE">
        <w:rPr>
          <w:rFonts w:ascii="Comic Sans MS" w:hAnsi="Comic Sans MS"/>
          <w:sz w:val="28"/>
          <w:szCs w:val="28"/>
        </w:rPr>
        <w:t xml:space="preserve"> и какие замечательные воспитатели там работают.</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В выходные дни</w:t>
      </w:r>
      <w:r>
        <w:rPr>
          <w:rFonts w:ascii="Comic Sans MS" w:hAnsi="Comic Sans MS"/>
          <w:b/>
          <w:bCs/>
          <w:sz w:val="28"/>
          <w:szCs w:val="28"/>
        </w:rPr>
        <w:t xml:space="preserve"> старайтесь не менять</w:t>
      </w:r>
      <w:r w:rsidRPr="00094ADE">
        <w:rPr>
          <w:rFonts w:ascii="Comic Sans MS" w:hAnsi="Comic Sans MS"/>
          <w:b/>
          <w:bCs/>
          <w:sz w:val="28"/>
          <w:szCs w:val="28"/>
        </w:rPr>
        <w:t xml:space="preserve"> режим дня ребенка.</w:t>
      </w:r>
      <w:r w:rsidRPr="00094ADE">
        <w:rPr>
          <w:rFonts w:ascii="Comic Sans MS" w:hAnsi="Comic Sans MS"/>
          <w:sz w:val="28"/>
          <w:szCs w:val="28"/>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Не перегружайте малыша  в период адаптации.</w:t>
      </w:r>
      <w:r w:rsidRPr="00094ADE">
        <w:rPr>
          <w:rFonts w:ascii="Comic Sans MS" w:hAnsi="Comic Sans MS"/>
          <w:sz w:val="28"/>
          <w:szCs w:val="28"/>
        </w:rPr>
        <w:t> У него в жизни сейчас столько изменений, и лишнее напряжение нервной системы ему ни к чему.</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lastRenderedPageBreak/>
        <w:t>Постарайтесь, чтобы дома малыша окружала спокойная и бесконфликтная атмосфера.</w:t>
      </w:r>
      <w:r w:rsidRPr="00094ADE">
        <w:rPr>
          <w:rFonts w:ascii="Comic Sans MS" w:hAnsi="Comic Sans MS"/>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Будьте терпимее к капризам</w:t>
      </w:r>
      <w:r w:rsidRPr="00094ADE">
        <w:rPr>
          <w:rFonts w:ascii="Comic Sans MS" w:hAnsi="Comic Sans MS"/>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8F5759" w:rsidRPr="00094ADE" w:rsidRDefault="008F5759"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Согласовав предварительно с воспитателем, дайте в сад небольшую игрушку</w:t>
      </w:r>
      <w:r w:rsidRPr="00094ADE">
        <w:rPr>
          <w:rFonts w:ascii="Comic Sans MS" w:hAnsi="Comic Sans MS"/>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8F5759" w:rsidRPr="00094ADE" w:rsidRDefault="008F5759" w:rsidP="00094ADE">
      <w:pPr>
        <w:rPr>
          <w:rFonts w:ascii="Comic Sans MS" w:hAnsi="Comic Sans MS"/>
          <w:sz w:val="28"/>
          <w:szCs w:val="28"/>
        </w:rPr>
      </w:pPr>
      <w:r w:rsidRPr="00094ADE">
        <w:rPr>
          <w:rFonts w:ascii="Comic Sans MS" w:hAnsi="Comic Sans MS"/>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094ADE">
        <w:rPr>
          <w:rFonts w:ascii="Comic Sans MS" w:hAnsi="Comic Sans MS"/>
          <w:b/>
          <w:bCs/>
          <w:sz w:val="28"/>
          <w:szCs w:val="28"/>
        </w:rPr>
        <w:t>Главное правило таково: спокойна мама — спокоен малыш</w:t>
      </w:r>
      <w:r w:rsidRPr="00094ADE">
        <w:rPr>
          <w:rFonts w:ascii="Comic Sans MS" w:hAnsi="Comic Sans MS"/>
          <w:sz w:val="28"/>
          <w:szCs w:val="28"/>
        </w:rPr>
        <w:t>. Он «считывает» вашу неуверенность и еще больше расстраивается.</w:t>
      </w:r>
    </w:p>
    <w:p w:rsidR="008F5759" w:rsidRPr="00094ADE" w:rsidRDefault="008F5759" w:rsidP="00094ADE">
      <w:pPr>
        <w:numPr>
          <w:ilvl w:val="0"/>
          <w:numId w:val="2"/>
        </w:numPr>
        <w:rPr>
          <w:rFonts w:ascii="Comic Sans MS" w:hAnsi="Comic Sans MS"/>
          <w:sz w:val="28"/>
          <w:szCs w:val="28"/>
        </w:rPr>
      </w:pPr>
      <w:r w:rsidRPr="00094ADE">
        <w:rPr>
          <w:rFonts w:ascii="Comic Sans MS" w:hAnsi="Comic Sans MS"/>
          <w:b/>
          <w:bCs/>
          <w:sz w:val="28"/>
          <w:szCs w:val="28"/>
        </w:rPr>
        <w:t>И дома, и в саду говорите с малышом спокойно, уверенно</w:t>
      </w:r>
      <w:r w:rsidRPr="00094ADE">
        <w:rPr>
          <w:rFonts w:ascii="Comic Sans MS" w:hAnsi="Comic Sans MS"/>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8F5759" w:rsidRPr="00094ADE" w:rsidRDefault="008F5759" w:rsidP="00094ADE">
      <w:pPr>
        <w:numPr>
          <w:ilvl w:val="0"/>
          <w:numId w:val="2"/>
        </w:numPr>
        <w:rPr>
          <w:rFonts w:ascii="Comic Sans MS" w:hAnsi="Comic Sans MS"/>
          <w:sz w:val="28"/>
          <w:szCs w:val="28"/>
        </w:rPr>
      </w:pPr>
      <w:r w:rsidRPr="00094ADE">
        <w:rPr>
          <w:rFonts w:ascii="Comic Sans MS" w:hAnsi="Comic Sans MS"/>
          <w:b/>
          <w:bCs/>
          <w:sz w:val="28"/>
          <w:szCs w:val="28"/>
        </w:rPr>
        <w:t>Пусть малыша отводит тот родитель или родственник, с которым ему легче расстаться. </w:t>
      </w:r>
      <w:r w:rsidRPr="00094ADE">
        <w:rPr>
          <w:rFonts w:ascii="Comic Sans MS" w:hAnsi="Comic Sans MS"/>
          <w:sz w:val="28"/>
          <w:szCs w:val="28"/>
        </w:rPr>
        <w:t xml:space="preserve">Воспитатели давно заметили, что с одним из родителей ребенок расстается относительно </w:t>
      </w:r>
      <w:r w:rsidRPr="00094ADE">
        <w:rPr>
          <w:rFonts w:ascii="Comic Sans MS" w:hAnsi="Comic Sans MS"/>
          <w:sz w:val="28"/>
          <w:szCs w:val="28"/>
        </w:rPr>
        <w:lastRenderedPageBreak/>
        <w:t>спокойно, а другого никак не отпускает от себя, продолжая переживать после его ухода.</w:t>
      </w:r>
    </w:p>
    <w:p w:rsidR="008F5759" w:rsidRPr="00094ADE" w:rsidRDefault="008F5759" w:rsidP="00094ADE">
      <w:pPr>
        <w:numPr>
          <w:ilvl w:val="0"/>
          <w:numId w:val="2"/>
        </w:numPr>
        <w:rPr>
          <w:rFonts w:ascii="Comic Sans MS" w:hAnsi="Comic Sans MS"/>
          <w:sz w:val="28"/>
          <w:szCs w:val="28"/>
        </w:rPr>
      </w:pPr>
      <w:r w:rsidRPr="00094ADE">
        <w:rPr>
          <w:rFonts w:ascii="Comic Sans MS" w:hAnsi="Comic Sans MS"/>
          <w:b/>
          <w:bCs/>
          <w:sz w:val="28"/>
          <w:szCs w:val="28"/>
        </w:rPr>
        <w:t>Обязательно скажите, что вы придете, и обозначьте когд</w:t>
      </w:r>
      <w:proofErr w:type="gramStart"/>
      <w:r w:rsidRPr="00094ADE">
        <w:rPr>
          <w:rFonts w:ascii="Comic Sans MS" w:hAnsi="Comic Sans MS"/>
          <w:b/>
          <w:bCs/>
          <w:sz w:val="28"/>
          <w:szCs w:val="28"/>
        </w:rPr>
        <w:t>а</w:t>
      </w:r>
      <w:r w:rsidRPr="00094ADE">
        <w:rPr>
          <w:rFonts w:ascii="Comic Sans MS" w:hAnsi="Comic Sans MS"/>
          <w:sz w:val="28"/>
          <w:szCs w:val="28"/>
        </w:rPr>
        <w:t>(</w:t>
      </w:r>
      <w:proofErr w:type="gramEnd"/>
      <w:r w:rsidRPr="00094ADE">
        <w:rPr>
          <w:rFonts w:ascii="Comic Sans MS" w:hAnsi="Comic Sans MS"/>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F5759" w:rsidRPr="00275907" w:rsidRDefault="008F5759" w:rsidP="00094ADE">
      <w:pPr>
        <w:numPr>
          <w:ilvl w:val="0"/>
          <w:numId w:val="2"/>
        </w:numPr>
        <w:rPr>
          <w:rFonts w:ascii="Comic Sans MS" w:hAnsi="Comic Sans MS"/>
          <w:sz w:val="28"/>
          <w:szCs w:val="28"/>
        </w:rPr>
      </w:pPr>
      <w:r w:rsidRPr="00094ADE">
        <w:rPr>
          <w:rFonts w:ascii="Comic Sans MS" w:hAnsi="Comic Sans MS"/>
          <w:b/>
          <w:bCs/>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8F5759" w:rsidRPr="00275907" w:rsidRDefault="008F5759" w:rsidP="00F255CE">
      <w:pPr>
        <w:numPr>
          <w:ilvl w:val="0"/>
          <w:numId w:val="3"/>
        </w:numPr>
        <w:tabs>
          <w:tab w:val="clear" w:pos="720"/>
          <w:tab w:val="num" w:pos="0"/>
        </w:tabs>
        <w:ind w:left="0" w:right="140"/>
        <w:rPr>
          <w:rFonts w:ascii="Comic Sans MS" w:hAnsi="Comic Sans MS"/>
          <w:sz w:val="28"/>
          <w:szCs w:val="28"/>
        </w:rPr>
      </w:pPr>
      <w:r>
        <w:rPr>
          <w:rFonts w:ascii="Comic Sans MS" w:hAnsi="Comic Sans MS"/>
          <w:sz w:val="28"/>
          <w:szCs w:val="28"/>
        </w:rPr>
        <w:t xml:space="preserve">Адаптация пройдет без затруднений, если родители постараются не совершать </w:t>
      </w:r>
      <w:proofErr w:type="spellStart"/>
      <w:r>
        <w:rPr>
          <w:rFonts w:ascii="Comic Sans MS" w:hAnsi="Comic Sans MS"/>
          <w:sz w:val="28"/>
          <w:szCs w:val="28"/>
        </w:rPr>
        <w:t>следущее</w:t>
      </w:r>
      <w:proofErr w:type="spellEnd"/>
      <w:r>
        <w:rPr>
          <w:rFonts w:ascii="Comic Sans MS" w:hAnsi="Comic Sans MS"/>
          <w:sz w:val="28"/>
          <w:szCs w:val="28"/>
        </w:rPr>
        <w:t>:</w:t>
      </w:r>
    </w:p>
    <w:p w:rsidR="008F5759" w:rsidRPr="00094ADE" w:rsidRDefault="008F5759" w:rsidP="00F255CE">
      <w:pPr>
        <w:numPr>
          <w:ilvl w:val="0"/>
          <w:numId w:val="3"/>
        </w:numPr>
        <w:tabs>
          <w:tab w:val="clear" w:pos="720"/>
          <w:tab w:val="num" w:pos="0"/>
        </w:tabs>
        <w:ind w:left="0" w:right="140"/>
        <w:rPr>
          <w:rFonts w:ascii="Comic Sans MS" w:hAnsi="Comic Sans MS"/>
          <w:sz w:val="28"/>
          <w:szCs w:val="28"/>
        </w:rPr>
      </w:pPr>
      <w:r w:rsidRPr="00094ADE">
        <w:rPr>
          <w:rFonts w:ascii="Comic Sans MS" w:hAnsi="Comic Sans MS"/>
          <w:b/>
          <w:bCs/>
          <w:sz w:val="28"/>
          <w:szCs w:val="28"/>
        </w:rPr>
        <w:t>Нельзя наказывать</w:t>
      </w:r>
      <w:r w:rsidRPr="00094ADE">
        <w:rPr>
          <w:rFonts w:ascii="Comic Sans MS" w:hAnsi="Comic Sans MS"/>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Лучше еще раз скажите, что вы его очень любите и обязательно  придете за ним.</w:t>
      </w:r>
    </w:p>
    <w:p w:rsidR="008F5759" w:rsidRPr="00094ADE" w:rsidRDefault="008F5759" w:rsidP="00094ADE">
      <w:pPr>
        <w:rPr>
          <w:rFonts w:ascii="Comic Sans MS" w:hAnsi="Comic Sans MS"/>
          <w:sz w:val="28"/>
          <w:szCs w:val="28"/>
        </w:rPr>
      </w:pPr>
      <w:r w:rsidRPr="00094ADE">
        <w:rPr>
          <w:rFonts w:ascii="Comic Sans MS" w:hAnsi="Comic Sans MS"/>
          <w:sz w:val="28"/>
          <w:szCs w:val="28"/>
        </w:rPr>
        <w:t>·        Стоит </w:t>
      </w:r>
      <w:r w:rsidRPr="00094ADE">
        <w:rPr>
          <w:rFonts w:ascii="Comic Sans MS" w:hAnsi="Comic Sans MS"/>
          <w:b/>
          <w:bCs/>
          <w:sz w:val="28"/>
          <w:szCs w:val="28"/>
        </w:rPr>
        <w:t xml:space="preserve">избегать разговоров о </w:t>
      </w:r>
      <w:proofErr w:type="spellStart"/>
      <w:r w:rsidRPr="00094ADE">
        <w:rPr>
          <w:rFonts w:ascii="Comic Sans MS" w:hAnsi="Comic Sans MS"/>
          <w:b/>
          <w:bCs/>
          <w:sz w:val="28"/>
          <w:szCs w:val="28"/>
        </w:rPr>
        <w:t>слёзах</w:t>
      </w:r>
      <w:proofErr w:type="spellEnd"/>
      <w:r w:rsidRPr="00094ADE">
        <w:rPr>
          <w:rFonts w:ascii="Comic Sans MS" w:hAnsi="Comic Sans MS"/>
          <w:sz w:val="28"/>
          <w:szCs w:val="28"/>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8F5759" w:rsidRPr="00094ADE" w:rsidRDefault="008F5759" w:rsidP="00094ADE">
      <w:pPr>
        <w:numPr>
          <w:ilvl w:val="0"/>
          <w:numId w:val="4"/>
        </w:numPr>
        <w:rPr>
          <w:rFonts w:ascii="Comic Sans MS" w:hAnsi="Comic Sans MS"/>
          <w:sz w:val="28"/>
          <w:szCs w:val="28"/>
        </w:rPr>
      </w:pPr>
      <w:r w:rsidRPr="00094ADE">
        <w:rPr>
          <w:rFonts w:ascii="Comic Sans MS" w:hAnsi="Comic Sans MS"/>
          <w:b/>
          <w:bCs/>
          <w:sz w:val="28"/>
          <w:szCs w:val="28"/>
        </w:rPr>
        <w:t>Нельзя пугать детским садом</w:t>
      </w:r>
      <w:r w:rsidRPr="00094ADE">
        <w:rPr>
          <w:rFonts w:ascii="Comic Sans MS" w:hAnsi="Comic Sans MS"/>
          <w:sz w:val="28"/>
          <w:szCs w:val="28"/>
        </w:rPr>
        <w:t> («Вот будешь себя плохо вести, опять в детский сад пойдешь!»). Место, которым пугают, никогда не станет ни любимым, ни безопасным.</w:t>
      </w:r>
    </w:p>
    <w:p w:rsidR="008F5759" w:rsidRPr="00094ADE" w:rsidRDefault="008F5759" w:rsidP="00094ADE">
      <w:pPr>
        <w:numPr>
          <w:ilvl w:val="0"/>
          <w:numId w:val="4"/>
        </w:numPr>
        <w:rPr>
          <w:rFonts w:ascii="Comic Sans MS" w:hAnsi="Comic Sans MS"/>
          <w:sz w:val="28"/>
          <w:szCs w:val="28"/>
        </w:rPr>
      </w:pPr>
      <w:r w:rsidRPr="00094ADE">
        <w:rPr>
          <w:rFonts w:ascii="Comic Sans MS" w:hAnsi="Comic Sans MS"/>
          <w:b/>
          <w:bCs/>
          <w:sz w:val="28"/>
          <w:szCs w:val="28"/>
        </w:rPr>
        <w:t>Нельзя плохо отзываться о воспитателях и саде при ребенке</w:t>
      </w:r>
      <w:r w:rsidRPr="00094ADE">
        <w:rPr>
          <w:rFonts w:ascii="Comic Sans MS" w:hAnsi="Comic Sans MS"/>
          <w:sz w:val="28"/>
          <w:szCs w:val="28"/>
        </w:rPr>
        <w:t xml:space="preserve">. Это наводит малыша на мысль, что сад — это </w:t>
      </w:r>
      <w:r w:rsidRPr="00094ADE">
        <w:rPr>
          <w:rFonts w:ascii="Comic Sans MS" w:hAnsi="Comic Sans MS"/>
          <w:sz w:val="28"/>
          <w:szCs w:val="28"/>
        </w:rPr>
        <w:lastRenderedPageBreak/>
        <w:t>нехорошее место и его окружают плохие люди. Тогда тревога не пройдет вообще.</w:t>
      </w:r>
    </w:p>
    <w:p w:rsidR="008F5759" w:rsidRPr="00094ADE" w:rsidRDefault="008F5759" w:rsidP="00094ADE">
      <w:pPr>
        <w:numPr>
          <w:ilvl w:val="0"/>
          <w:numId w:val="4"/>
        </w:numPr>
        <w:rPr>
          <w:rFonts w:ascii="Comic Sans MS" w:hAnsi="Comic Sans MS"/>
          <w:sz w:val="28"/>
          <w:szCs w:val="28"/>
        </w:rPr>
      </w:pPr>
      <w:r w:rsidRPr="00094ADE">
        <w:rPr>
          <w:rFonts w:ascii="Comic Sans MS" w:hAnsi="Comic Sans MS"/>
          <w:b/>
          <w:bCs/>
          <w:sz w:val="28"/>
          <w:szCs w:val="28"/>
        </w:rPr>
        <w:t>Нельзя обманывать ребенка</w:t>
      </w:r>
      <w:r w:rsidRPr="00094ADE">
        <w:rPr>
          <w:rFonts w:ascii="Comic Sans MS" w:hAnsi="Comic Sans MS"/>
          <w:sz w:val="28"/>
          <w:szCs w:val="28"/>
        </w:rPr>
        <w:t xml:space="preserve">, говоря, что вы придете очень скоро, если малышу, например, предстоит оставаться в садике полдня или </w:t>
      </w:r>
      <w:proofErr w:type="gramStart"/>
      <w:r w:rsidRPr="00094ADE">
        <w:rPr>
          <w:rFonts w:ascii="Comic Sans MS" w:hAnsi="Comic Sans MS"/>
          <w:sz w:val="28"/>
          <w:szCs w:val="28"/>
        </w:rPr>
        <w:t>даже полный день</w:t>
      </w:r>
      <w:proofErr w:type="gramEnd"/>
      <w:r w:rsidRPr="00094ADE">
        <w:rPr>
          <w:rFonts w:ascii="Comic Sans MS" w:hAnsi="Comic Sans MS"/>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8F5759" w:rsidRPr="00094ADE" w:rsidRDefault="008F5759" w:rsidP="00094ADE">
      <w:pPr>
        <w:rPr>
          <w:rFonts w:ascii="Comic Sans MS" w:hAnsi="Comic Sans MS"/>
          <w:sz w:val="28"/>
          <w:szCs w:val="28"/>
        </w:rPr>
      </w:pPr>
      <w:r w:rsidRPr="00094ADE">
        <w:rPr>
          <w:rFonts w:ascii="Comic Sans MS" w:hAnsi="Comic Sans MS"/>
          <w:sz w:val="28"/>
          <w:szCs w:val="28"/>
        </w:rPr>
        <w:t>Когда речь идет об адаптации ребенка к саду, часто говорят о том, как трудно малышу и какая ему нужна помощь.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Чтобы помочь себе, нужно:</w:t>
      </w:r>
    </w:p>
    <w:p w:rsidR="008F5759" w:rsidRPr="00094ADE" w:rsidRDefault="008F5759" w:rsidP="00094ADE">
      <w:pPr>
        <w:numPr>
          <w:ilvl w:val="0"/>
          <w:numId w:val="5"/>
        </w:numPr>
        <w:rPr>
          <w:rFonts w:ascii="Comic Sans MS" w:hAnsi="Comic Sans MS"/>
          <w:sz w:val="28"/>
          <w:szCs w:val="28"/>
        </w:rPr>
      </w:pPr>
      <w:r w:rsidRPr="00094ADE">
        <w:rPr>
          <w:rFonts w:ascii="Comic Sans MS" w:hAnsi="Comic Sans MS"/>
          <w:b/>
          <w:bCs/>
          <w:i/>
          <w:iCs/>
          <w:sz w:val="28"/>
          <w:szCs w:val="28"/>
        </w:rPr>
        <w:t>быть уверенными, что посещение сада действительно нужно семье</w:t>
      </w:r>
      <w:r w:rsidRPr="00094ADE">
        <w:rPr>
          <w:rFonts w:ascii="Comic Sans MS" w:hAnsi="Comic Sans MS"/>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F5759" w:rsidRPr="00275907" w:rsidRDefault="008F5759" w:rsidP="00094ADE">
      <w:pPr>
        <w:numPr>
          <w:ilvl w:val="0"/>
          <w:numId w:val="5"/>
        </w:numPr>
        <w:rPr>
          <w:rFonts w:ascii="Comic Sans MS" w:hAnsi="Comic Sans MS"/>
          <w:sz w:val="28"/>
          <w:szCs w:val="28"/>
        </w:rPr>
      </w:pPr>
      <w:proofErr w:type="gramStart"/>
      <w:r w:rsidRPr="00094ADE">
        <w:rPr>
          <w:rFonts w:ascii="Comic Sans MS" w:hAnsi="Comic Sans MS"/>
          <w:b/>
          <w:bCs/>
          <w:i/>
          <w:iCs/>
          <w:sz w:val="28"/>
          <w:szCs w:val="28"/>
        </w:rPr>
        <w:t>п</w:t>
      </w:r>
      <w:proofErr w:type="gramEnd"/>
      <w:r w:rsidRPr="00094ADE">
        <w:rPr>
          <w:rFonts w:ascii="Comic Sans MS" w:hAnsi="Comic Sans MS"/>
          <w:b/>
          <w:bCs/>
          <w:i/>
          <w:iCs/>
          <w:sz w:val="28"/>
          <w:szCs w:val="28"/>
        </w:rPr>
        <w:t>оверить, что малыш на самом деле вовсе не «слабое» создание</w:t>
      </w:r>
      <w:r w:rsidRPr="00094ADE">
        <w:rPr>
          <w:rFonts w:ascii="Comic Sans MS" w:hAnsi="Comic Sans MS"/>
          <w:b/>
          <w:bCs/>
          <w:sz w:val="28"/>
          <w:szCs w:val="28"/>
        </w:rPr>
        <w:t>.</w:t>
      </w:r>
      <w:r w:rsidRPr="00094ADE">
        <w:rPr>
          <w:rFonts w:ascii="Comic Sans MS" w:hAnsi="Comic Sans MS"/>
          <w:sz w:val="28"/>
          <w:szCs w:val="28"/>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w:t>
      </w:r>
      <w:r w:rsidRPr="00094ADE">
        <w:rPr>
          <w:rFonts w:ascii="Comic Sans MS" w:hAnsi="Comic Sans MS"/>
          <w:sz w:val="28"/>
          <w:szCs w:val="28"/>
        </w:rPr>
        <w:lastRenderedPageBreak/>
        <w:t>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r w:rsidRPr="00275907">
        <w:rPr>
          <w:rFonts w:ascii="Comic Sans MS" w:hAnsi="Comic Sans MS"/>
          <w:sz w:val="28"/>
          <w:szCs w:val="28"/>
        </w:rPr>
        <w:t> </w:t>
      </w:r>
    </w:p>
    <w:p w:rsidR="008F5759" w:rsidRPr="00094ADE" w:rsidRDefault="008F5759" w:rsidP="00094ADE">
      <w:pPr>
        <w:rPr>
          <w:rFonts w:ascii="Comic Sans MS" w:hAnsi="Comic Sans MS"/>
          <w:sz w:val="28"/>
          <w:szCs w:val="28"/>
        </w:rPr>
      </w:pPr>
      <w:r w:rsidRPr="00094ADE">
        <w:rPr>
          <w:rFonts w:ascii="Comic Sans MS" w:hAnsi="Comic Sans MS"/>
          <w:b/>
          <w:bCs/>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B245A8" w:rsidRDefault="00B245A8" w:rsidP="00B245A8">
      <w:pPr>
        <w:jc w:val="right"/>
        <w:rPr>
          <w:rFonts w:ascii="Comic Sans MS" w:hAnsi="Comic Sans MS"/>
          <w:sz w:val="28"/>
          <w:szCs w:val="28"/>
        </w:rPr>
      </w:pPr>
      <w:r>
        <w:rPr>
          <w:rFonts w:ascii="Comic Sans MS" w:hAnsi="Comic Sans MS"/>
          <w:sz w:val="28"/>
          <w:szCs w:val="28"/>
        </w:rPr>
        <w:t xml:space="preserve">С наилучшими пожеланиями  вам, </w:t>
      </w:r>
    </w:p>
    <w:p w:rsidR="008F5759" w:rsidRDefault="00B245A8" w:rsidP="00B245A8">
      <w:pPr>
        <w:jc w:val="right"/>
        <w:rPr>
          <w:rFonts w:ascii="Comic Sans MS" w:hAnsi="Comic Sans MS"/>
          <w:sz w:val="28"/>
          <w:szCs w:val="28"/>
        </w:rPr>
      </w:pPr>
      <w:r>
        <w:rPr>
          <w:rFonts w:ascii="Comic Sans MS" w:hAnsi="Comic Sans MS"/>
          <w:sz w:val="28"/>
          <w:szCs w:val="28"/>
        </w:rPr>
        <w:t>уважаемые родители!</w:t>
      </w:r>
    </w:p>
    <w:p w:rsidR="00B245A8" w:rsidRDefault="00B245A8" w:rsidP="00B245A8">
      <w:pPr>
        <w:jc w:val="right"/>
        <w:rPr>
          <w:rFonts w:ascii="Comic Sans MS" w:hAnsi="Comic Sans MS"/>
          <w:sz w:val="28"/>
          <w:szCs w:val="28"/>
        </w:rPr>
      </w:pPr>
      <w:r>
        <w:rPr>
          <w:rFonts w:ascii="Comic Sans MS" w:hAnsi="Comic Sans MS"/>
          <w:sz w:val="28"/>
          <w:szCs w:val="28"/>
        </w:rPr>
        <w:t xml:space="preserve">Педагог-психолог </w:t>
      </w:r>
    </w:p>
    <w:p w:rsidR="00B245A8" w:rsidRDefault="00B245A8" w:rsidP="00B245A8">
      <w:pPr>
        <w:jc w:val="right"/>
        <w:rPr>
          <w:rFonts w:ascii="Comic Sans MS" w:hAnsi="Comic Sans MS"/>
          <w:sz w:val="28"/>
          <w:szCs w:val="28"/>
        </w:rPr>
      </w:pPr>
      <w:r>
        <w:rPr>
          <w:rFonts w:ascii="Comic Sans MS" w:hAnsi="Comic Sans MS"/>
          <w:sz w:val="28"/>
          <w:szCs w:val="28"/>
        </w:rPr>
        <w:t xml:space="preserve">МАДОУ ЦРР – Д/с № 167 </w:t>
      </w:r>
      <w:proofErr w:type="spellStart"/>
      <w:r>
        <w:rPr>
          <w:rFonts w:ascii="Comic Sans MS" w:hAnsi="Comic Sans MS"/>
          <w:sz w:val="28"/>
          <w:szCs w:val="28"/>
        </w:rPr>
        <w:t>г</w:t>
      </w:r>
      <w:proofErr w:type="gramStart"/>
      <w:r>
        <w:rPr>
          <w:rFonts w:ascii="Comic Sans MS" w:hAnsi="Comic Sans MS"/>
          <w:sz w:val="28"/>
          <w:szCs w:val="28"/>
        </w:rPr>
        <w:t>.Т</w:t>
      </w:r>
      <w:proofErr w:type="gramEnd"/>
      <w:r>
        <w:rPr>
          <w:rFonts w:ascii="Comic Sans MS" w:hAnsi="Comic Sans MS"/>
          <w:sz w:val="28"/>
          <w:szCs w:val="28"/>
        </w:rPr>
        <w:t>юмени</w:t>
      </w:r>
      <w:proofErr w:type="spellEnd"/>
    </w:p>
    <w:p w:rsidR="00B245A8" w:rsidRPr="00094ADE" w:rsidRDefault="00B245A8" w:rsidP="00B245A8">
      <w:pPr>
        <w:jc w:val="right"/>
        <w:rPr>
          <w:rFonts w:ascii="Comic Sans MS" w:hAnsi="Comic Sans MS"/>
          <w:sz w:val="28"/>
          <w:szCs w:val="28"/>
        </w:rPr>
      </w:pPr>
      <w:r>
        <w:rPr>
          <w:rFonts w:ascii="Comic Sans MS" w:hAnsi="Comic Sans MS"/>
          <w:sz w:val="28"/>
          <w:szCs w:val="28"/>
        </w:rPr>
        <w:t xml:space="preserve">Варламова Н.Б. </w:t>
      </w:r>
      <w:bookmarkStart w:id="0" w:name="_GoBack"/>
      <w:bookmarkEnd w:id="0"/>
    </w:p>
    <w:sectPr w:rsidR="00B245A8" w:rsidRPr="00094ADE" w:rsidSect="007A680B">
      <w:pgSz w:w="11906" w:h="16838" w:code="9"/>
      <w:pgMar w:top="1134" w:right="851" w:bottom="1134" w:left="1701" w:header="709" w:footer="709" w:gutter="0"/>
      <w:pgBorders w:offsetFrom="page">
        <w:top w:val="apples" w:sz="16" w:space="24" w:color="auto"/>
        <w:left w:val="apples" w:sz="16" w:space="24" w:color="auto"/>
        <w:bottom w:val="apples" w:sz="16" w:space="24" w:color="auto"/>
        <w:right w:val="appl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425"/>
    <w:multiLevelType w:val="multilevel"/>
    <w:tmpl w:val="91E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E09C2"/>
    <w:multiLevelType w:val="multilevel"/>
    <w:tmpl w:val="1ADA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A70B9"/>
    <w:multiLevelType w:val="multilevel"/>
    <w:tmpl w:val="743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06030"/>
    <w:multiLevelType w:val="multilevel"/>
    <w:tmpl w:val="C166E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82A67"/>
    <w:multiLevelType w:val="multilevel"/>
    <w:tmpl w:val="CDEA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F70F9"/>
    <w:multiLevelType w:val="multilevel"/>
    <w:tmpl w:val="7EF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C574D"/>
    <w:multiLevelType w:val="multilevel"/>
    <w:tmpl w:val="008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ADE"/>
    <w:rsid w:val="00094ADE"/>
    <w:rsid w:val="001009F1"/>
    <w:rsid w:val="00275907"/>
    <w:rsid w:val="002D0134"/>
    <w:rsid w:val="003225C1"/>
    <w:rsid w:val="0049643B"/>
    <w:rsid w:val="005E0A21"/>
    <w:rsid w:val="006D3A00"/>
    <w:rsid w:val="007A680B"/>
    <w:rsid w:val="008F5759"/>
    <w:rsid w:val="009A5F7F"/>
    <w:rsid w:val="00AE40E3"/>
    <w:rsid w:val="00B245A8"/>
    <w:rsid w:val="00B334A7"/>
    <w:rsid w:val="00C06D28"/>
    <w:rsid w:val="00D32F50"/>
    <w:rsid w:val="00F2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3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4AD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87869">
      <w:marLeft w:val="0"/>
      <w:marRight w:val="0"/>
      <w:marTop w:val="0"/>
      <w:marBottom w:val="0"/>
      <w:divBdr>
        <w:top w:val="none" w:sz="0" w:space="0" w:color="auto"/>
        <w:left w:val="none" w:sz="0" w:space="0" w:color="auto"/>
        <w:bottom w:val="none" w:sz="0" w:space="0" w:color="auto"/>
        <w:right w:val="none" w:sz="0" w:space="0" w:color="auto"/>
      </w:divBdr>
      <w:divsChild>
        <w:div w:id="2039087870">
          <w:marLeft w:val="0"/>
          <w:marRight w:val="0"/>
          <w:marTop w:val="0"/>
          <w:marBottom w:val="0"/>
          <w:divBdr>
            <w:top w:val="none" w:sz="0" w:space="0" w:color="auto"/>
            <w:left w:val="none" w:sz="0" w:space="0" w:color="auto"/>
            <w:bottom w:val="none" w:sz="0" w:space="0" w:color="auto"/>
            <w:right w:val="none" w:sz="0" w:space="0" w:color="auto"/>
          </w:divBdr>
          <w:divsChild>
            <w:div w:id="2039087871">
              <w:marLeft w:val="0"/>
              <w:marRight w:val="0"/>
              <w:marTop w:val="0"/>
              <w:marBottom w:val="0"/>
              <w:divBdr>
                <w:top w:val="none" w:sz="0" w:space="0" w:color="auto"/>
                <w:left w:val="none" w:sz="0" w:space="0" w:color="auto"/>
                <w:bottom w:val="none" w:sz="0" w:space="0" w:color="auto"/>
                <w:right w:val="none" w:sz="0" w:space="0" w:color="auto"/>
              </w:divBdr>
              <w:divsChild>
                <w:div w:id="2039087857">
                  <w:marLeft w:val="0"/>
                  <w:marRight w:val="0"/>
                  <w:marTop w:val="0"/>
                  <w:marBottom w:val="0"/>
                  <w:divBdr>
                    <w:top w:val="none" w:sz="0" w:space="0" w:color="auto"/>
                    <w:left w:val="none" w:sz="0" w:space="0" w:color="auto"/>
                    <w:bottom w:val="none" w:sz="0" w:space="0" w:color="auto"/>
                    <w:right w:val="none" w:sz="0" w:space="0" w:color="auto"/>
                  </w:divBdr>
                  <w:divsChild>
                    <w:div w:id="2039087851">
                      <w:marLeft w:val="105"/>
                      <w:marRight w:val="105"/>
                      <w:marTop w:val="105"/>
                      <w:marBottom w:val="105"/>
                      <w:divBdr>
                        <w:top w:val="none" w:sz="0" w:space="0" w:color="auto"/>
                        <w:left w:val="none" w:sz="0" w:space="0" w:color="auto"/>
                        <w:bottom w:val="none" w:sz="0" w:space="0" w:color="auto"/>
                        <w:right w:val="none" w:sz="0" w:space="0" w:color="auto"/>
                      </w:divBdr>
                      <w:divsChild>
                        <w:div w:id="2039087882">
                          <w:marLeft w:val="0"/>
                          <w:marRight w:val="0"/>
                          <w:marTop w:val="0"/>
                          <w:marBottom w:val="0"/>
                          <w:divBdr>
                            <w:top w:val="none" w:sz="0" w:space="0" w:color="auto"/>
                            <w:left w:val="none" w:sz="0" w:space="0" w:color="auto"/>
                            <w:bottom w:val="none" w:sz="0" w:space="0" w:color="auto"/>
                            <w:right w:val="none" w:sz="0" w:space="0" w:color="auto"/>
                          </w:divBdr>
                          <w:divsChild>
                            <w:div w:id="2039087868">
                              <w:marLeft w:val="0"/>
                              <w:marRight w:val="0"/>
                              <w:marTop w:val="0"/>
                              <w:marBottom w:val="0"/>
                              <w:divBdr>
                                <w:top w:val="none" w:sz="0" w:space="0" w:color="auto"/>
                                <w:left w:val="none" w:sz="0" w:space="0" w:color="auto"/>
                                <w:bottom w:val="none" w:sz="0" w:space="0" w:color="auto"/>
                                <w:right w:val="none" w:sz="0" w:space="0" w:color="auto"/>
                              </w:divBdr>
                              <w:divsChild>
                                <w:div w:id="2039087864">
                                  <w:marLeft w:val="0"/>
                                  <w:marRight w:val="0"/>
                                  <w:marTop w:val="0"/>
                                  <w:marBottom w:val="0"/>
                                  <w:divBdr>
                                    <w:top w:val="none" w:sz="0" w:space="0" w:color="auto"/>
                                    <w:left w:val="none" w:sz="0" w:space="0" w:color="auto"/>
                                    <w:bottom w:val="none" w:sz="0" w:space="0" w:color="auto"/>
                                    <w:right w:val="none" w:sz="0" w:space="0" w:color="auto"/>
                                  </w:divBdr>
                                  <w:divsChild>
                                    <w:div w:id="2039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87866">
                  <w:marLeft w:val="0"/>
                  <w:marRight w:val="0"/>
                  <w:marTop w:val="0"/>
                  <w:marBottom w:val="0"/>
                  <w:divBdr>
                    <w:top w:val="none" w:sz="0" w:space="0" w:color="auto"/>
                    <w:left w:val="none" w:sz="0" w:space="0" w:color="auto"/>
                    <w:bottom w:val="none" w:sz="0" w:space="0" w:color="auto"/>
                    <w:right w:val="none" w:sz="0" w:space="0" w:color="auto"/>
                  </w:divBdr>
                  <w:divsChild>
                    <w:div w:id="2039087847">
                      <w:marLeft w:val="105"/>
                      <w:marRight w:val="105"/>
                      <w:marTop w:val="105"/>
                      <w:marBottom w:val="105"/>
                      <w:divBdr>
                        <w:top w:val="none" w:sz="0" w:space="0" w:color="auto"/>
                        <w:left w:val="none" w:sz="0" w:space="0" w:color="auto"/>
                        <w:bottom w:val="none" w:sz="0" w:space="0" w:color="auto"/>
                        <w:right w:val="none" w:sz="0" w:space="0" w:color="auto"/>
                      </w:divBdr>
                      <w:divsChild>
                        <w:div w:id="2039087855">
                          <w:marLeft w:val="0"/>
                          <w:marRight w:val="0"/>
                          <w:marTop w:val="0"/>
                          <w:marBottom w:val="0"/>
                          <w:divBdr>
                            <w:top w:val="none" w:sz="0" w:space="0" w:color="auto"/>
                            <w:left w:val="none" w:sz="0" w:space="0" w:color="auto"/>
                            <w:bottom w:val="none" w:sz="0" w:space="0" w:color="auto"/>
                            <w:right w:val="none" w:sz="0" w:space="0" w:color="auto"/>
                          </w:divBdr>
                          <w:divsChild>
                            <w:div w:id="2039087850">
                              <w:marLeft w:val="0"/>
                              <w:marRight w:val="0"/>
                              <w:marTop w:val="0"/>
                              <w:marBottom w:val="0"/>
                              <w:divBdr>
                                <w:top w:val="none" w:sz="0" w:space="0" w:color="auto"/>
                                <w:left w:val="none" w:sz="0" w:space="0" w:color="auto"/>
                                <w:bottom w:val="none" w:sz="0" w:space="0" w:color="auto"/>
                                <w:right w:val="none" w:sz="0" w:space="0" w:color="auto"/>
                              </w:divBdr>
                              <w:divsChild>
                                <w:div w:id="2039087861">
                                  <w:marLeft w:val="0"/>
                                  <w:marRight w:val="0"/>
                                  <w:marTop w:val="0"/>
                                  <w:marBottom w:val="0"/>
                                  <w:divBdr>
                                    <w:top w:val="none" w:sz="0" w:space="0" w:color="auto"/>
                                    <w:left w:val="none" w:sz="0" w:space="0" w:color="auto"/>
                                    <w:bottom w:val="none" w:sz="0" w:space="0" w:color="auto"/>
                                    <w:right w:val="none" w:sz="0" w:space="0" w:color="auto"/>
                                  </w:divBdr>
                                </w:div>
                              </w:divsChild>
                            </w:div>
                            <w:div w:id="2039087883">
                              <w:marLeft w:val="0"/>
                              <w:marRight w:val="0"/>
                              <w:marTop w:val="0"/>
                              <w:marBottom w:val="105"/>
                              <w:divBdr>
                                <w:top w:val="none" w:sz="0" w:space="0" w:color="auto"/>
                                <w:left w:val="none" w:sz="0" w:space="0" w:color="auto"/>
                                <w:bottom w:val="none" w:sz="0" w:space="0" w:color="auto"/>
                                <w:right w:val="none" w:sz="0" w:space="0" w:color="auto"/>
                              </w:divBdr>
                              <w:divsChild>
                                <w:div w:id="2039087876">
                                  <w:marLeft w:val="0"/>
                                  <w:marRight w:val="0"/>
                                  <w:marTop w:val="0"/>
                                  <w:marBottom w:val="0"/>
                                  <w:divBdr>
                                    <w:top w:val="none" w:sz="0" w:space="0" w:color="auto"/>
                                    <w:left w:val="none" w:sz="0" w:space="0" w:color="auto"/>
                                    <w:bottom w:val="none" w:sz="0" w:space="0" w:color="auto"/>
                                    <w:right w:val="none" w:sz="0" w:space="0" w:color="auto"/>
                                  </w:divBdr>
                                  <w:divsChild>
                                    <w:div w:id="20390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87880">
                  <w:marLeft w:val="0"/>
                  <w:marRight w:val="0"/>
                  <w:marTop w:val="0"/>
                  <w:marBottom w:val="0"/>
                  <w:divBdr>
                    <w:top w:val="none" w:sz="0" w:space="0" w:color="auto"/>
                    <w:left w:val="none" w:sz="0" w:space="0" w:color="auto"/>
                    <w:bottom w:val="none" w:sz="0" w:space="0" w:color="auto"/>
                    <w:right w:val="none" w:sz="0" w:space="0" w:color="auto"/>
                  </w:divBdr>
                  <w:divsChild>
                    <w:div w:id="2039087859">
                      <w:marLeft w:val="105"/>
                      <w:marRight w:val="105"/>
                      <w:marTop w:val="105"/>
                      <w:marBottom w:val="105"/>
                      <w:divBdr>
                        <w:top w:val="none" w:sz="0" w:space="0" w:color="auto"/>
                        <w:left w:val="none" w:sz="0" w:space="0" w:color="auto"/>
                        <w:bottom w:val="none" w:sz="0" w:space="0" w:color="auto"/>
                        <w:right w:val="none" w:sz="0" w:space="0" w:color="auto"/>
                      </w:divBdr>
                      <w:divsChild>
                        <w:div w:id="2039087873">
                          <w:marLeft w:val="0"/>
                          <w:marRight w:val="0"/>
                          <w:marTop w:val="0"/>
                          <w:marBottom w:val="0"/>
                          <w:divBdr>
                            <w:top w:val="none" w:sz="0" w:space="0" w:color="auto"/>
                            <w:left w:val="none" w:sz="0" w:space="0" w:color="auto"/>
                            <w:bottom w:val="none" w:sz="0" w:space="0" w:color="auto"/>
                            <w:right w:val="none" w:sz="0" w:space="0" w:color="auto"/>
                          </w:divBdr>
                          <w:divsChild>
                            <w:div w:id="2039087849">
                              <w:marLeft w:val="0"/>
                              <w:marRight w:val="0"/>
                              <w:marTop w:val="0"/>
                              <w:marBottom w:val="0"/>
                              <w:divBdr>
                                <w:top w:val="none" w:sz="0" w:space="0" w:color="auto"/>
                                <w:left w:val="none" w:sz="0" w:space="0" w:color="auto"/>
                                <w:bottom w:val="none" w:sz="0" w:space="0" w:color="auto"/>
                                <w:right w:val="none" w:sz="0" w:space="0" w:color="auto"/>
                              </w:divBdr>
                              <w:divsChild>
                                <w:div w:id="2039087858">
                                  <w:marLeft w:val="0"/>
                                  <w:marRight w:val="0"/>
                                  <w:marTop w:val="0"/>
                                  <w:marBottom w:val="0"/>
                                  <w:divBdr>
                                    <w:top w:val="none" w:sz="0" w:space="0" w:color="auto"/>
                                    <w:left w:val="none" w:sz="0" w:space="0" w:color="auto"/>
                                    <w:bottom w:val="none" w:sz="0" w:space="0" w:color="auto"/>
                                    <w:right w:val="none" w:sz="0" w:space="0" w:color="auto"/>
                                  </w:divBdr>
                                </w:div>
                              </w:divsChild>
                            </w:div>
                            <w:div w:id="2039087854">
                              <w:marLeft w:val="0"/>
                              <w:marRight w:val="0"/>
                              <w:marTop w:val="0"/>
                              <w:marBottom w:val="105"/>
                              <w:divBdr>
                                <w:top w:val="none" w:sz="0" w:space="0" w:color="auto"/>
                                <w:left w:val="none" w:sz="0" w:space="0" w:color="auto"/>
                                <w:bottom w:val="none" w:sz="0" w:space="0" w:color="auto"/>
                                <w:right w:val="none" w:sz="0" w:space="0" w:color="auto"/>
                              </w:divBdr>
                              <w:divsChild>
                                <w:div w:id="2039087860">
                                  <w:marLeft w:val="0"/>
                                  <w:marRight w:val="0"/>
                                  <w:marTop w:val="0"/>
                                  <w:marBottom w:val="0"/>
                                  <w:divBdr>
                                    <w:top w:val="none" w:sz="0" w:space="0" w:color="auto"/>
                                    <w:left w:val="none" w:sz="0" w:space="0" w:color="auto"/>
                                    <w:bottom w:val="none" w:sz="0" w:space="0" w:color="auto"/>
                                    <w:right w:val="none" w:sz="0" w:space="0" w:color="auto"/>
                                  </w:divBdr>
                                  <w:divsChild>
                                    <w:div w:id="2039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87881">
              <w:marLeft w:val="0"/>
              <w:marRight w:val="0"/>
              <w:marTop w:val="0"/>
              <w:marBottom w:val="0"/>
              <w:divBdr>
                <w:top w:val="none" w:sz="0" w:space="0" w:color="auto"/>
                <w:left w:val="none" w:sz="0" w:space="0" w:color="auto"/>
                <w:bottom w:val="none" w:sz="0" w:space="0" w:color="auto"/>
                <w:right w:val="none" w:sz="0" w:space="0" w:color="auto"/>
              </w:divBdr>
              <w:divsChild>
                <w:div w:id="2039087863">
                  <w:marLeft w:val="150"/>
                  <w:marRight w:val="150"/>
                  <w:marTop w:val="150"/>
                  <w:marBottom w:val="150"/>
                  <w:divBdr>
                    <w:top w:val="none" w:sz="0" w:space="0" w:color="auto"/>
                    <w:left w:val="none" w:sz="0" w:space="0" w:color="auto"/>
                    <w:bottom w:val="none" w:sz="0" w:space="0" w:color="auto"/>
                    <w:right w:val="none" w:sz="0" w:space="0" w:color="auto"/>
                  </w:divBdr>
                  <w:divsChild>
                    <w:div w:id="2039087848">
                      <w:marLeft w:val="0"/>
                      <w:marRight w:val="0"/>
                      <w:marTop w:val="0"/>
                      <w:marBottom w:val="0"/>
                      <w:divBdr>
                        <w:top w:val="none" w:sz="0" w:space="0" w:color="auto"/>
                        <w:left w:val="none" w:sz="0" w:space="0" w:color="auto"/>
                        <w:bottom w:val="none" w:sz="0" w:space="0" w:color="auto"/>
                        <w:right w:val="none" w:sz="0" w:space="0" w:color="auto"/>
                      </w:divBdr>
                      <w:divsChild>
                        <w:div w:id="2039087875">
                          <w:marLeft w:val="0"/>
                          <w:marRight w:val="0"/>
                          <w:marTop w:val="0"/>
                          <w:marBottom w:val="0"/>
                          <w:divBdr>
                            <w:top w:val="none" w:sz="0" w:space="0" w:color="auto"/>
                            <w:left w:val="none" w:sz="0" w:space="0" w:color="auto"/>
                            <w:bottom w:val="none" w:sz="0" w:space="0" w:color="auto"/>
                            <w:right w:val="none" w:sz="0" w:space="0" w:color="auto"/>
                          </w:divBdr>
                          <w:divsChild>
                            <w:div w:id="20390878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39087879">
                  <w:marLeft w:val="150"/>
                  <w:marRight w:val="150"/>
                  <w:marTop w:val="150"/>
                  <w:marBottom w:val="150"/>
                  <w:divBdr>
                    <w:top w:val="none" w:sz="0" w:space="0" w:color="auto"/>
                    <w:left w:val="none" w:sz="0" w:space="0" w:color="auto"/>
                    <w:bottom w:val="none" w:sz="0" w:space="0" w:color="auto"/>
                    <w:right w:val="none" w:sz="0" w:space="0" w:color="auto"/>
                  </w:divBdr>
                  <w:divsChild>
                    <w:div w:id="2039087852">
                      <w:marLeft w:val="0"/>
                      <w:marRight w:val="0"/>
                      <w:marTop w:val="0"/>
                      <w:marBottom w:val="0"/>
                      <w:divBdr>
                        <w:top w:val="none" w:sz="0" w:space="0" w:color="auto"/>
                        <w:left w:val="none" w:sz="0" w:space="0" w:color="auto"/>
                        <w:bottom w:val="none" w:sz="0" w:space="0" w:color="auto"/>
                        <w:right w:val="none" w:sz="0" w:space="0" w:color="auto"/>
                      </w:divBdr>
                      <w:divsChild>
                        <w:div w:id="2039087874">
                          <w:marLeft w:val="0"/>
                          <w:marRight w:val="0"/>
                          <w:marTop w:val="0"/>
                          <w:marBottom w:val="0"/>
                          <w:divBdr>
                            <w:top w:val="none" w:sz="0" w:space="0" w:color="auto"/>
                            <w:left w:val="none" w:sz="0" w:space="0" w:color="auto"/>
                            <w:bottom w:val="none" w:sz="0" w:space="0" w:color="auto"/>
                            <w:right w:val="none" w:sz="0" w:space="0" w:color="auto"/>
                          </w:divBdr>
                          <w:divsChild>
                            <w:div w:id="2039087853">
                              <w:marLeft w:val="0"/>
                              <w:marRight w:val="0"/>
                              <w:marTop w:val="150"/>
                              <w:marBottom w:val="150"/>
                              <w:divBdr>
                                <w:top w:val="none" w:sz="0" w:space="0" w:color="auto"/>
                                <w:left w:val="none" w:sz="0" w:space="0" w:color="auto"/>
                                <w:bottom w:val="none" w:sz="0" w:space="0" w:color="auto"/>
                                <w:right w:val="none" w:sz="0" w:space="0" w:color="auto"/>
                              </w:divBdr>
                            </w:div>
                            <w:div w:id="2039087865">
                              <w:marLeft w:val="0"/>
                              <w:marRight w:val="0"/>
                              <w:marTop w:val="0"/>
                              <w:marBottom w:val="0"/>
                              <w:divBdr>
                                <w:top w:val="none" w:sz="0" w:space="0" w:color="auto"/>
                                <w:left w:val="none" w:sz="0" w:space="0" w:color="auto"/>
                                <w:bottom w:val="none" w:sz="0" w:space="0" w:color="auto"/>
                                <w:right w:val="none" w:sz="0" w:space="0" w:color="auto"/>
                              </w:divBdr>
                              <w:divsChild>
                                <w:div w:id="2039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087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1650</Words>
  <Characters>9409</Characters>
  <Application>Microsoft Office Word</Application>
  <DocSecurity>0</DocSecurity>
  <Lines>78</Lines>
  <Paragraphs>22</Paragraphs>
  <ScaleCrop>false</ScaleCrop>
  <Company>Microsoft</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мариночка</dc:creator>
  <cp:keywords/>
  <dc:description/>
  <cp:lastModifiedBy>User</cp:lastModifiedBy>
  <cp:revision>16</cp:revision>
  <dcterms:created xsi:type="dcterms:W3CDTF">2018-09-10T15:28:00Z</dcterms:created>
  <dcterms:modified xsi:type="dcterms:W3CDTF">2019-11-12T09:55:00Z</dcterms:modified>
</cp:coreProperties>
</file>