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DB7" w:rsidRPr="002D6DB7" w:rsidRDefault="00364184" w:rsidP="002D6DB7">
      <w:pPr>
        <w:shd w:val="clear" w:color="auto" w:fill="FFFFFF"/>
        <w:spacing w:before="600" w:after="600" w:line="525" w:lineRule="atLeast"/>
        <w:outlineLvl w:val="0"/>
        <w:rPr>
          <w:rFonts w:ascii="Palatino Linotype" w:eastAsia="Times New Roman" w:hAnsi="Palatino Linotype" w:cs="Times New Roman"/>
          <w:b/>
          <w:color w:val="FF0000"/>
          <w:kern w:val="36"/>
          <w:sz w:val="42"/>
          <w:szCs w:val="42"/>
          <w:lang w:eastAsia="ru-RU"/>
        </w:rPr>
      </w:pPr>
      <w:r>
        <w:rPr>
          <w:rFonts w:ascii="Palatino Linotype" w:eastAsia="Times New Roman" w:hAnsi="Palatino Linotype" w:cs="Times New Roman"/>
          <w:b/>
          <w:color w:val="FF0000"/>
          <w:kern w:val="36"/>
          <w:sz w:val="42"/>
          <w:szCs w:val="42"/>
          <w:lang w:eastAsia="ru-RU"/>
        </w:rPr>
        <w:t xml:space="preserve">ПРОФИЛАКТИКА </w:t>
      </w:r>
      <w:bookmarkStart w:id="0" w:name="_GoBack"/>
      <w:bookmarkEnd w:id="0"/>
      <w:r w:rsidR="002D6DB7" w:rsidRPr="002D6DB7">
        <w:rPr>
          <w:rFonts w:ascii="Palatino Linotype" w:eastAsia="Times New Roman" w:hAnsi="Palatino Linotype" w:cs="Times New Roman"/>
          <w:b/>
          <w:color w:val="FF0000"/>
          <w:kern w:val="36"/>
          <w:sz w:val="42"/>
          <w:szCs w:val="42"/>
          <w:lang w:eastAsia="ru-RU"/>
        </w:rPr>
        <w:t xml:space="preserve"> ВНЕБОЛЬНИЧНОЙ ПНЕВМОНИИ</w:t>
      </w:r>
    </w:p>
    <w:p w:rsidR="002D6DB7" w:rsidRPr="002D6DB7" w:rsidRDefault="002D6DB7" w:rsidP="002D6DB7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2D6DB7">
        <w:rPr>
          <w:rFonts w:ascii="Arial" w:eastAsia="Times New Roman" w:hAnsi="Arial" w:cs="Arial"/>
          <w:b/>
          <w:color w:val="222222"/>
          <w:sz w:val="24"/>
          <w:szCs w:val="24"/>
          <w:lang w:eastAsia="ru-RU"/>
        </w:rPr>
        <w:t xml:space="preserve">Внебольничная пневмония 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— воспалительное заболевание легких</w:t>
      </w:r>
      <w:r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                    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Пневмония передается воздушно - капельным путем, при вдыхании микробов от больного человека. Риск заражения данным заболеванием очень высок после недавно перенесенных вирусных заболеваний, таких как грипп или простуда.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D6DB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Симптомы пневмонии</w:t>
      </w:r>
      <w:proofErr w:type="gramStart"/>
      <w:r w:rsidRPr="002D6DB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br/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>В</w:t>
      </w:r>
      <w:proofErr w:type="gramEnd"/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t xml:space="preserve"> типичных случаях острая пневмония проявляется следующими жалобами: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повышение температуры тела, озноб;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кашель (сухой, либо влажный с отделением мокроты); 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одышка – ощущение затруднения при дыхании;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боли в грудной клетке при дыхании;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Также больного могут беспокоить общие симптомы, особенно при тяжелых случаях: 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резкая слабость,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отсутствие аппетита,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боли в суставах,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диарея (понос),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тошнота и рвота,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тахикардия (частый пульс),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• снижение артериального давления.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D6DB7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Профилактика внебольничной пневмонии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1. Соблюдайте гигиену рук. Мойте руки водой с мылом как можно чаще, особенно после кашля или чихания. Также эффективными являются средства для обработки рук на основе спирта.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2. Прикрывайте рот и нос бумажной салфеткой во время кашля или чихания. Если у вас нет салфетки, при кашле или чихании прикрывайтесь локтем или плечом, а не руками.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3. Оставайтесь дома, если вы или ваш ребенок переболели, в течение, по крайней мере, 24 часов после того, как температура спала или исчезли её симптомы (и больной при этом не принимал жаропонижающих средств). Для предотвращения распространения вируса заболевший школьник должен оставаться дома.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4. Все члены семьи должны сделать прививку от сезонного гриппа, как только поступит соответствующая вакцина. 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5. При первых признаках респираторного заболевания необходимо обратиться к врачу.</w:t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</w:r>
      <w:r w:rsidRPr="002D6DB7">
        <w:rPr>
          <w:rFonts w:ascii="Arial" w:eastAsia="Times New Roman" w:hAnsi="Arial" w:cs="Arial"/>
          <w:color w:val="222222"/>
          <w:sz w:val="24"/>
          <w:szCs w:val="24"/>
          <w:lang w:eastAsia="ru-RU"/>
        </w:rPr>
        <w:br/>
        <w:t>Качественные профилактические меры против пневмонии помогут вам оставаться абсолютно здоровыми в любую погоду.</w:t>
      </w:r>
    </w:p>
    <w:p w:rsidR="002D6DB7" w:rsidRPr="002D6DB7" w:rsidRDefault="002D6DB7" w:rsidP="002D6DB7">
      <w:pPr>
        <w:shd w:val="clear" w:color="auto" w:fill="FFFFFF"/>
        <w:spacing w:after="100" w:afterAutospacing="1" w:line="240" w:lineRule="auto"/>
        <w:jc w:val="center"/>
        <w:outlineLvl w:val="4"/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</w:pPr>
      <w:r w:rsidRPr="002D6DB7">
        <w:rPr>
          <w:rFonts w:ascii="Arial" w:eastAsia="Times New Roman" w:hAnsi="Arial" w:cs="Arial"/>
          <w:b/>
          <w:bCs/>
          <w:color w:val="222222"/>
          <w:sz w:val="20"/>
          <w:szCs w:val="20"/>
          <w:lang w:eastAsia="ru-RU"/>
        </w:rPr>
        <w:t> Будьте здоровы!</w:t>
      </w:r>
    </w:p>
    <w:sectPr w:rsidR="002D6DB7" w:rsidRPr="002D6DB7" w:rsidSect="00364184">
      <w:pgSz w:w="11906" w:h="16838"/>
      <w:pgMar w:top="1134" w:right="850" w:bottom="1134" w:left="1701" w:header="708" w:footer="708" w:gutter="0"/>
      <w:pgBorders w:offsetFrom="page">
        <w:top w:val="candyCorn" w:sz="31" w:space="24" w:color="auto"/>
        <w:left w:val="candyCorn" w:sz="31" w:space="24" w:color="auto"/>
        <w:bottom w:val="candyCorn" w:sz="31" w:space="24" w:color="auto"/>
        <w:right w:val="candyCorn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5A"/>
    <w:rsid w:val="002D0D08"/>
    <w:rsid w:val="002D6DB7"/>
    <w:rsid w:val="00364184"/>
    <w:rsid w:val="0038189C"/>
    <w:rsid w:val="00E0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14943">
          <w:marLeft w:val="-225"/>
          <w:marRight w:val="-225"/>
          <w:marTop w:val="600"/>
          <w:marBottom w:val="0"/>
          <w:divBdr>
            <w:top w:val="single" w:sz="6" w:space="15" w:color="CFCFC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96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7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57E10-1824-405D-B080-C3B715CEB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2019-11-14T11:50:00Z</dcterms:created>
  <dcterms:modified xsi:type="dcterms:W3CDTF">2019-11-14T12:35:00Z</dcterms:modified>
</cp:coreProperties>
</file>