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7" w:rsidRPr="00BE5177" w:rsidRDefault="00BE5177" w:rsidP="00BE5177">
      <w:pPr>
        <w:jc w:val="center"/>
        <w:rPr>
          <w:sz w:val="28"/>
          <w:szCs w:val="28"/>
        </w:rPr>
      </w:pPr>
    </w:p>
    <w:p w:rsidR="00BE5177" w:rsidRDefault="00290BF5" w:rsidP="00290BF5">
      <w:pPr>
        <w:ind w:left="284" w:hanging="284"/>
        <w:jc w:val="center"/>
      </w:pPr>
      <w:r>
        <w:t xml:space="preserve"> </w:t>
      </w:r>
      <w:r w:rsidRPr="00290BF5">
        <w:object w:dxaOrig="10410" w:dyaOrig="1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7pt" o:ole="">
            <v:imagedata r:id="rId5" o:title=""/>
          </v:shape>
          <o:OLEObject Type="Embed" ProgID="Word.Document.12" ShapeID="_x0000_i1025" DrawAspect="Content" ObjectID="_1637416765" r:id="rId6"/>
        </w:object>
      </w:r>
    </w:p>
    <w:p w:rsidR="00290BF5" w:rsidRPr="006F3CA7" w:rsidRDefault="00290BF5" w:rsidP="00290BF5">
      <w:pPr>
        <w:shd w:val="clear" w:color="auto" w:fill="FFFFFF"/>
        <w:spacing w:after="0" w:line="483" w:lineRule="atLeast"/>
        <w:ind w:left="2694" w:hanging="2694"/>
        <w:textAlignment w:val="baseline"/>
        <w:outlineLvl w:val="1"/>
        <w:rPr>
          <w:rFonts w:ascii="Arial" w:eastAsia="Times New Roman" w:hAnsi="Arial" w:cs="Arial"/>
          <w:b/>
          <w:bCs/>
          <w:caps/>
          <w:color w:val="55627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lastRenderedPageBreak/>
        <w:t xml:space="preserve">      </w:t>
      </w:r>
      <w:r w:rsidRPr="006F3CA7"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 xml:space="preserve">ВАЖНОСТЬ ПРИВИВКИ ОТ КОРИ, ГРАФИК </w:t>
      </w:r>
      <w:r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 xml:space="preserve">          </w:t>
      </w:r>
      <w:r w:rsidRPr="006F3CA7"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>ВАКЦИНАЦИИ</w:t>
      </w:r>
    </w:p>
    <w:p w:rsidR="00290BF5" w:rsidRPr="006F3CA7" w:rsidRDefault="00290BF5" w:rsidP="00290BF5">
      <w:pPr>
        <w:shd w:val="clear" w:color="auto" w:fill="FFFFFF"/>
        <w:spacing w:after="225" w:line="240" w:lineRule="auto"/>
        <w:ind w:left="142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Специалисты считают вакцинацию единственным действенным методом профилактики заразного заболевания. Ее не нужно делать, если у человека есть противопоказания. Первая прививка против кори должна делаться в возрасте 12 – 15 месяцев. В раннем возрасте нужно выполнять вакцинацию по той причине, что взрослые более тяжело переносят прививку, чем дети.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ind w:left="142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 </w:t>
      </w:r>
      <w:r w:rsidRPr="006F3CA7">
        <w:rPr>
          <w:rFonts w:ascii="Arial" w:eastAsia="Times New Roman" w:hAnsi="Arial" w:cs="Arial"/>
          <w:color w:val="444444"/>
          <w:lang w:eastAsia="ru-RU"/>
        </w:rPr>
        <w:t xml:space="preserve">Прививку от кори иногда совмещают со многими другими вакцинами. Часто делают одновременно </w:t>
      </w:r>
      <w:r>
        <w:rPr>
          <w:rFonts w:ascii="Arial" w:eastAsia="Times New Roman" w:hAnsi="Arial" w:cs="Arial"/>
          <w:color w:val="444444"/>
          <w:lang w:eastAsia="ru-RU"/>
        </w:rPr>
        <w:t xml:space="preserve">  </w:t>
      </w:r>
      <w:r w:rsidRPr="006F3CA7">
        <w:rPr>
          <w:rFonts w:ascii="Arial" w:eastAsia="Times New Roman" w:hAnsi="Arial" w:cs="Arial"/>
          <w:color w:val="444444"/>
          <w:lang w:eastAsia="ru-RU"/>
        </w:rPr>
        <w:t>прививки от кори, эпидемического паротита, краснухи.</w:t>
      </w:r>
    </w:p>
    <w:p w:rsidR="00290BF5" w:rsidRPr="006F3CA7" w:rsidRDefault="00290BF5" w:rsidP="00290BF5">
      <w:pPr>
        <w:shd w:val="clear" w:color="auto" w:fill="FFFF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  </w:t>
      </w:r>
      <w:r w:rsidRPr="006F3CA7">
        <w:rPr>
          <w:rFonts w:ascii="Arial" w:eastAsia="Times New Roman" w:hAnsi="Arial" w:cs="Arial"/>
          <w:color w:val="444444"/>
          <w:lang w:eastAsia="ru-RU"/>
        </w:rPr>
        <w:t>По плану должны делать 2 прививки от кори. Сроки выполнения первой прививки мы указали выше, а вторую нужно выполнять в возрасте 6 лет (при условии отсутствия противопоказаний</w:t>
      </w:r>
      <w:r>
        <w:rPr>
          <w:rFonts w:ascii="Arial" w:eastAsia="Times New Roman" w:hAnsi="Arial" w:cs="Arial"/>
          <w:color w:val="444444"/>
          <w:lang w:eastAsia="ru-RU"/>
        </w:rPr>
        <w:t>).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ind w:left="142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 </w:t>
      </w:r>
      <w:r w:rsidRPr="006F3CA7">
        <w:rPr>
          <w:rFonts w:ascii="Arial" w:eastAsia="Times New Roman" w:hAnsi="Arial" w:cs="Arial"/>
          <w:color w:val="444444"/>
          <w:lang w:eastAsia="ru-RU"/>
        </w:rPr>
        <w:t>Родителей, да и самих детей интересует вопрос: куда делают прививку от кори? 0,5 мл</w:t>
      </w:r>
      <w:proofErr w:type="gramStart"/>
      <w:r w:rsidRPr="006F3CA7">
        <w:rPr>
          <w:rFonts w:ascii="Arial" w:eastAsia="Times New Roman" w:hAnsi="Arial" w:cs="Arial"/>
          <w:color w:val="444444"/>
          <w:lang w:eastAsia="ru-RU"/>
        </w:rPr>
        <w:t>.</w:t>
      </w:r>
      <w:proofErr w:type="gramEnd"/>
      <w:r w:rsidRPr="006F3CA7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gramStart"/>
      <w:r w:rsidRPr="006F3CA7">
        <w:rPr>
          <w:rFonts w:ascii="Arial" w:eastAsia="Times New Roman" w:hAnsi="Arial" w:cs="Arial"/>
          <w:color w:val="444444"/>
          <w:lang w:eastAsia="ru-RU"/>
        </w:rPr>
        <w:t>п</w:t>
      </w:r>
      <w:proofErr w:type="gramEnd"/>
      <w:r w:rsidRPr="006F3CA7">
        <w:rPr>
          <w:rFonts w:ascii="Arial" w:eastAsia="Times New Roman" w:hAnsi="Arial" w:cs="Arial"/>
          <w:color w:val="444444"/>
          <w:lang w:eastAsia="ru-RU"/>
        </w:rPr>
        <w:t>репарата вводится малышу, взрослому в такие области:</w:t>
      </w:r>
    </w:p>
    <w:p w:rsidR="00290BF5" w:rsidRPr="006F3CA7" w:rsidRDefault="00290BF5" w:rsidP="00290BF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под лопаткой;</w:t>
      </w:r>
    </w:p>
    <w:p w:rsidR="00290BF5" w:rsidRPr="006F3CA7" w:rsidRDefault="00290BF5" w:rsidP="00290BF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наружная область плеча.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6267450" cy="3238500"/>
            <wp:effectExtent l="19050" t="0" r="0" b="0"/>
            <wp:docPr id="2" name="Рисунок 2" descr="куда делают приви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да делают прививк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Существуют также правила поведения после прививки. Они заключаются в следующем:</w:t>
      </w:r>
    </w:p>
    <w:p w:rsidR="00290BF5" w:rsidRPr="006F3CA7" w:rsidRDefault="00290BF5" w:rsidP="00290BF5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Принимая душ нельзя растирать место, в которое вводился препарат.</w:t>
      </w:r>
    </w:p>
    <w:p w:rsidR="00290BF5" w:rsidRPr="006F3CA7" w:rsidRDefault="00290BF5" w:rsidP="00290BF5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Не посещайте людные места на протяжении трех дней.</w:t>
      </w:r>
    </w:p>
    <w:p w:rsidR="00290BF5" w:rsidRPr="006F3CA7" w:rsidRDefault="00290BF5" w:rsidP="00290BF5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Не следует вводить в меню ребенка новые продукты.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 </w:t>
      </w:r>
      <w:proofErr w:type="gramStart"/>
      <w:r w:rsidRPr="006F3CA7">
        <w:rPr>
          <w:rFonts w:ascii="Arial" w:eastAsia="Times New Roman" w:hAnsi="Arial" w:cs="Arial"/>
          <w:color w:val="444444"/>
          <w:lang w:eastAsia="ru-RU"/>
        </w:rPr>
        <w:t xml:space="preserve">Больше всего случаев инфицирования вирусом зафиксировано </w:t>
      </w:r>
      <w:proofErr w:type="spellStart"/>
      <w:r w:rsidRPr="006F3CA7">
        <w:rPr>
          <w:rFonts w:ascii="Arial" w:eastAsia="Times New Roman" w:hAnsi="Arial" w:cs="Arial"/>
          <w:color w:val="444444"/>
          <w:lang w:eastAsia="ru-RU"/>
        </w:rPr>
        <w:t>во</w:t>
      </w:r>
      <w:r>
        <w:rPr>
          <w:rFonts w:ascii="Arial" w:eastAsia="Times New Roman" w:hAnsi="Arial" w:cs="Arial"/>
          <w:color w:val="444444"/>
          <w:lang w:eastAsia="ru-RU"/>
        </w:rPr>
        <w:t>Украине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>,</w:t>
      </w:r>
      <w:r w:rsidRPr="006F3CA7">
        <w:rPr>
          <w:rFonts w:ascii="Arial" w:eastAsia="Times New Roman" w:hAnsi="Arial" w:cs="Arial"/>
          <w:color w:val="444444"/>
          <w:lang w:eastAsia="ru-RU"/>
        </w:rPr>
        <w:t xml:space="preserve"> Франции, Германии, 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F3CA7">
        <w:rPr>
          <w:rFonts w:ascii="Arial" w:eastAsia="Times New Roman" w:hAnsi="Arial" w:cs="Arial"/>
          <w:color w:val="444444"/>
          <w:lang w:eastAsia="ru-RU"/>
        </w:rPr>
        <w:t>Великобритании, Румынии, Италии, Дании, Узбекистане, Испании.</w:t>
      </w:r>
      <w:proofErr w:type="gramEnd"/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290BF5" w:rsidRPr="006F3CA7" w:rsidRDefault="00290BF5" w:rsidP="00290BF5">
      <w:pPr>
        <w:shd w:val="clear" w:color="auto" w:fill="FFFFFF"/>
        <w:spacing w:after="225" w:line="240" w:lineRule="auto"/>
        <w:ind w:left="142" w:hanging="142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 </w:t>
      </w:r>
      <w:r w:rsidRPr="006F3CA7">
        <w:rPr>
          <w:rFonts w:ascii="Arial" w:eastAsia="Times New Roman" w:hAnsi="Arial" w:cs="Arial"/>
          <w:color w:val="444444"/>
          <w:lang w:eastAsia="ru-RU"/>
        </w:rPr>
        <w:t>Вакцина от кори делается лишь на определенный период. Повтор введения препарата необходим спустя 3–5 лет. Время повторной вакцинации у взрослых зависит от особенностей организма, графика вакцинации в стране.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ind w:left="142" w:hanging="142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 </w:t>
      </w:r>
      <w:r w:rsidRPr="006F3CA7">
        <w:rPr>
          <w:rFonts w:ascii="Arial" w:eastAsia="Times New Roman" w:hAnsi="Arial" w:cs="Arial"/>
          <w:color w:val="444444"/>
          <w:lang w:eastAsia="ru-RU"/>
        </w:rPr>
        <w:t>Вакцинацию от кори взрослым делают до 35 лет, двукратно с 3-месячным перерывом между прививками. Ревакцинация не нужна. Иммунитет организм к инфекции будет сохранять больше 12 лет. Взрослым препарат вводят в плечо (верхнюю треть).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ind w:left="142" w:hanging="142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 </w:t>
      </w:r>
      <w:r w:rsidRPr="006F3CA7">
        <w:rPr>
          <w:rFonts w:ascii="Arial" w:eastAsia="Times New Roman" w:hAnsi="Arial" w:cs="Arial"/>
          <w:color w:val="444444"/>
          <w:lang w:eastAsia="ru-RU"/>
        </w:rPr>
        <w:t>Данное инфекционное заболевание опасно возникновением осложнений. Среди наиболее тяжелых осложнений укажем:</w:t>
      </w:r>
    </w:p>
    <w:p w:rsidR="00290BF5" w:rsidRPr="006F3CA7" w:rsidRDefault="00290BF5" w:rsidP="00290B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энцефалит;</w:t>
      </w:r>
    </w:p>
    <w:p w:rsidR="00290BF5" w:rsidRPr="006F3CA7" w:rsidRDefault="00290BF5" w:rsidP="00290B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lastRenderedPageBreak/>
        <w:t>воспаление легких;</w:t>
      </w:r>
    </w:p>
    <w:p w:rsidR="00290BF5" w:rsidRPr="006F3CA7" w:rsidRDefault="00290BF5" w:rsidP="00290B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отит;</w:t>
      </w:r>
    </w:p>
    <w:p w:rsidR="00290BF5" w:rsidRPr="006F3CA7" w:rsidRDefault="00290BF5" w:rsidP="00290B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6F3CA7">
        <w:rPr>
          <w:rFonts w:ascii="Arial" w:eastAsia="Times New Roman" w:hAnsi="Arial" w:cs="Arial"/>
          <w:color w:val="444444"/>
          <w:lang w:eastAsia="ru-RU"/>
        </w:rPr>
        <w:t>менингоэнцефалит</w:t>
      </w:r>
      <w:proofErr w:type="spellEnd"/>
      <w:r w:rsidRPr="006F3CA7">
        <w:rPr>
          <w:rFonts w:ascii="Arial" w:eastAsia="Times New Roman" w:hAnsi="Arial" w:cs="Arial"/>
          <w:color w:val="444444"/>
          <w:lang w:eastAsia="ru-RU"/>
        </w:rPr>
        <w:t>;</w:t>
      </w:r>
    </w:p>
    <w:p w:rsidR="00290BF5" w:rsidRPr="006F3CA7" w:rsidRDefault="00290BF5" w:rsidP="00290B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6F3CA7">
        <w:rPr>
          <w:rFonts w:ascii="Arial" w:eastAsia="Times New Roman" w:hAnsi="Arial" w:cs="Arial"/>
          <w:color w:val="444444"/>
          <w:lang w:eastAsia="ru-RU"/>
        </w:rPr>
        <w:t>пиелонефрит</w:t>
      </w:r>
      <w:proofErr w:type="spellEnd"/>
      <w:r w:rsidRPr="006F3CA7">
        <w:rPr>
          <w:rFonts w:ascii="Arial" w:eastAsia="Times New Roman" w:hAnsi="Arial" w:cs="Arial"/>
          <w:color w:val="444444"/>
          <w:lang w:eastAsia="ru-RU"/>
        </w:rPr>
        <w:t>;</w:t>
      </w:r>
    </w:p>
    <w:p w:rsidR="00290BF5" w:rsidRPr="006F3CA7" w:rsidRDefault="00290BF5" w:rsidP="00290B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синусит;</w:t>
      </w:r>
    </w:p>
    <w:p w:rsidR="00290BF5" w:rsidRPr="006F3CA7" w:rsidRDefault="00290BF5" w:rsidP="00290B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гепатит;</w:t>
      </w:r>
    </w:p>
    <w:p w:rsidR="00290BF5" w:rsidRPr="006F3CA7" w:rsidRDefault="00290BF5" w:rsidP="00290B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менингит;</w:t>
      </w:r>
    </w:p>
    <w:p w:rsidR="00290BF5" w:rsidRPr="006F3CA7" w:rsidRDefault="00290BF5" w:rsidP="00290BF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6F3CA7">
        <w:rPr>
          <w:rFonts w:ascii="Arial" w:eastAsia="Times New Roman" w:hAnsi="Arial" w:cs="Arial"/>
          <w:color w:val="444444"/>
          <w:lang w:eastAsia="ru-RU"/>
        </w:rPr>
        <w:t>евстахиит</w:t>
      </w:r>
      <w:proofErr w:type="spellEnd"/>
      <w:r w:rsidRPr="006F3CA7">
        <w:rPr>
          <w:rFonts w:ascii="Arial" w:eastAsia="Times New Roman" w:hAnsi="Arial" w:cs="Arial"/>
          <w:color w:val="444444"/>
          <w:lang w:eastAsia="ru-RU"/>
        </w:rPr>
        <w:t>.</w:t>
      </w:r>
    </w:p>
    <w:p w:rsidR="00290BF5" w:rsidRPr="006F3CA7" w:rsidRDefault="00290BF5" w:rsidP="00290BF5">
      <w:pPr>
        <w:shd w:val="clear" w:color="auto" w:fill="FFFFFF"/>
        <w:spacing w:after="0" w:line="48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55627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 xml:space="preserve">            </w:t>
      </w:r>
      <w:r w:rsidRPr="006F3CA7"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>РЕАКЦИЯ НА ПРИВИВКУ</w:t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 xml:space="preserve">Иммунопрофилактика проводится посредством слабой живой вакцины. Очень важно знать, могут ли возникать последствия после прививки от </w:t>
      </w:r>
      <w:proofErr w:type="gramStart"/>
      <w:r w:rsidRPr="006F3CA7">
        <w:rPr>
          <w:rFonts w:ascii="Arial" w:eastAsia="Times New Roman" w:hAnsi="Arial" w:cs="Arial"/>
          <w:color w:val="444444"/>
          <w:lang w:eastAsia="ru-RU"/>
        </w:rPr>
        <w:t>кори</w:t>
      </w:r>
      <w:proofErr w:type="gramEnd"/>
      <w:r w:rsidRPr="006F3CA7">
        <w:rPr>
          <w:rFonts w:ascii="Arial" w:eastAsia="Times New Roman" w:hAnsi="Arial" w:cs="Arial"/>
          <w:color w:val="444444"/>
          <w:lang w:eastAsia="ru-RU"/>
        </w:rPr>
        <w:t xml:space="preserve"> и </w:t>
      </w:r>
      <w:proofErr w:type="gramStart"/>
      <w:r w:rsidRPr="006F3CA7">
        <w:rPr>
          <w:rFonts w:ascii="Arial" w:eastAsia="Times New Roman" w:hAnsi="Arial" w:cs="Arial"/>
          <w:color w:val="444444"/>
          <w:lang w:eastAsia="ru-RU"/>
        </w:rPr>
        <w:t>какие</w:t>
      </w:r>
      <w:proofErr w:type="gramEnd"/>
      <w:r w:rsidRPr="006F3CA7">
        <w:rPr>
          <w:rFonts w:ascii="Arial" w:eastAsia="Times New Roman" w:hAnsi="Arial" w:cs="Arial"/>
          <w:color w:val="444444"/>
          <w:lang w:eastAsia="ru-RU"/>
        </w:rPr>
        <w:t>. Прививка от кори способна спровоцировать проявление 2 типов реакции:</w:t>
      </w:r>
    </w:p>
    <w:p w:rsidR="00290BF5" w:rsidRPr="006F3CA7" w:rsidRDefault="00290BF5" w:rsidP="00290BF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6F3CA7">
        <w:rPr>
          <w:rFonts w:ascii="Arial" w:eastAsia="Times New Roman" w:hAnsi="Arial" w:cs="Arial"/>
          <w:color w:val="444444"/>
          <w:lang w:eastAsia="ru-RU"/>
        </w:rPr>
        <w:t>общие</w:t>
      </w:r>
      <w:proofErr w:type="gramEnd"/>
      <w:r w:rsidRPr="006F3CA7">
        <w:rPr>
          <w:rFonts w:ascii="Arial" w:eastAsia="Times New Roman" w:hAnsi="Arial" w:cs="Arial"/>
          <w:color w:val="444444"/>
          <w:lang w:eastAsia="ru-RU"/>
        </w:rPr>
        <w:t xml:space="preserve"> (покраснение зева, легкий кашель, гиперемия, насморк, конъюнктивит);</w:t>
      </w:r>
    </w:p>
    <w:p w:rsidR="00290BF5" w:rsidRPr="006F3CA7" w:rsidRDefault="00290BF5" w:rsidP="00290BF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местные (покраснение в области введения вакцины, отек). Эти проявления исчезают спустя несколько дней.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В некоторых случаях может повышаться температура (спустя 6 дней). У ребенка может проявиться кровотечение из носа, понизиться аппетит, возникнуть сыпь, подобная кори, недомогание.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Реакцию на прививку от кори различают в зависимости от степени выраженности симптомов:</w:t>
      </w:r>
    </w:p>
    <w:p w:rsidR="00290BF5" w:rsidRPr="006F3CA7" w:rsidRDefault="00290BF5" w:rsidP="00290BF5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Слабая. Повышение температуры отмечается всего на 1</w:t>
      </w:r>
      <w:r w:rsidRPr="006F3CA7">
        <w:rPr>
          <w:rFonts w:ascii="inherit" w:eastAsia="Times New Roman" w:hAnsi="inherit" w:cs="Arial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0</w:t>
      </w:r>
      <w:r w:rsidRPr="006F3CA7">
        <w:rPr>
          <w:rFonts w:ascii="Arial" w:eastAsia="Times New Roman" w:hAnsi="Arial" w:cs="Arial"/>
          <w:color w:val="444444"/>
          <w:lang w:eastAsia="ru-RU"/>
        </w:rPr>
        <w:t xml:space="preserve">С. Симптомов интоксикации, которые мы </w:t>
      </w:r>
      <w:proofErr w:type="gramStart"/>
      <w:r w:rsidRPr="006F3CA7">
        <w:rPr>
          <w:rFonts w:ascii="Arial" w:eastAsia="Times New Roman" w:hAnsi="Arial" w:cs="Arial"/>
          <w:color w:val="444444"/>
          <w:lang w:eastAsia="ru-RU"/>
        </w:rPr>
        <w:t>рассмотрели выше не наблюдается</w:t>
      </w:r>
      <w:proofErr w:type="gramEnd"/>
      <w:r w:rsidRPr="006F3CA7">
        <w:rPr>
          <w:rFonts w:ascii="Arial" w:eastAsia="Times New Roman" w:hAnsi="Arial" w:cs="Arial"/>
          <w:color w:val="444444"/>
          <w:lang w:eastAsia="ru-RU"/>
        </w:rPr>
        <w:t>.</w:t>
      </w:r>
    </w:p>
    <w:p w:rsidR="00290BF5" w:rsidRPr="006F3CA7" w:rsidRDefault="00290BF5" w:rsidP="00290BF5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Средняя. Температура повышается в пределах 37,6 – 38,5</w:t>
      </w:r>
      <w:r w:rsidRPr="006F3CA7">
        <w:rPr>
          <w:rFonts w:ascii="inherit" w:eastAsia="Times New Roman" w:hAnsi="inherit" w:cs="Arial"/>
          <w:color w:val="444444"/>
          <w:sz w:val="15"/>
          <w:szCs w:val="15"/>
          <w:bdr w:val="none" w:sz="0" w:space="0" w:color="auto" w:frame="1"/>
          <w:vertAlign w:val="superscript"/>
          <w:lang w:eastAsia="ru-RU"/>
        </w:rPr>
        <w:t>0</w:t>
      </w:r>
      <w:r w:rsidRPr="006F3CA7">
        <w:rPr>
          <w:rFonts w:ascii="Arial" w:eastAsia="Times New Roman" w:hAnsi="Arial" w:cs="Arial"/>
          <w:color w:val="444444"/>
          <w:lang w:eastAsia="ru-RU"/>
        </w:rPr>
        <w:t>С. Присутствуют слабовыраженные симптомы интоксикации.</w:t>
      </w:r>
    </w:p>
    <w:p w:rsidR="00290BF5" w:rsidRPr="006F3CA7" w:rsidRDefault="00290BF5" w:rsidP="00290BF5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Сильная. У ребенка сильно повышается температура, слабость (кратковременно) сыпь, кашель, покраснение горла.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Вышеуказанные симптомы могут возникать при введении моновакцины (иммунитет лишь от кори). Если проводятся совмещенные вакцинации (краснуха, паротит), могут проявляться дополнительные симптомы (воспаление слюнных желез, боль в суставах).</w:t>
      </w:r>
    </w:p>
    <w:p w:rsidR="00290BF5" w:rsidRPr="006F3CA7" w:rsidRDefault="00290BF5" w:rsidP="00290BF5">
      <w:pPr>
        <w:shd w:val="clear" w:color="auto" w:fill="FFFFFF"/>
        <w:spacing w:after="0" w:line="483" w:lineRule="atLeast"/>
        <w:ind w:left="709"/>
        <w:textAlignment w:val="baseline"/>
        <w:outlineLvl w:val="1"/>
        <w:rPr>
          <w:rFonts w:ascii="Arial" w:eastAsia="Times New Roman" w:hAnsi="Arial" w:cs="Arial"/>
          <w:b/>
          <w:bCs/>
          <w:caps/>
          <w:color w:val="55627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 xml:space="preserve">   </w:t>
      </w:r>
      <w:r w:rsidRPr="006F3CA7"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 xml:space="preserve">ПРОТИВОПОКАЗАНИЯ К ПРОВЕДЕНИЮ </w:t>
      </w:r>
      <w:r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 xml:space="preserve">   </w:t>
      </w:r>
      <w:r w:rsidRPr="006F3CA7"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>ВАКЦИНАЦИИ ДЕТЯМ, ВЗРОСЛЫМ</w:t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Вакцинация против кори поможет избежать опасных последствий заболевания. Но есть противопоказания. В некоторых случаях ребенку (взрослому) нельзя делать прививку от кори ни в 12 месяцев, ни повторно в возрасте 6 лет:</w:t>
      </w:r>
    </w:p>
    <w:p w:rsidR="00290BF5" w:rsidRPr="006F3CA7" w:rsidRDefault="00290BF5" w:rsidP="00290BF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беременность;</w:t>
      </w:r>
    </w:p>
    <w:p w:rsidR="00290BF5" w:rsidRPr="006F3CA7" w:rsidRDefault="00290BF5" w:rsidP="00290BF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первичный иммунодефицит;</w:t>
      </w:r>
    </w:p>
    <w:p w:rsidR="00290BF5" w:rsidRPr="006F3CA7" w:rsidRDefault="00290BF5" w:rsidP="00290BF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наличие тяжелых осложнений при предыдущей прививке;</w:t>
      </w:r>
    </w:p>
    <w:p w:rsidR="00290BF5" w:rsidRPr="006F3CA7" w:rsidRDefault="00290BF5" w:rsidP="00290BF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 xml:space="preserve">наличие аллергии на </w:t>
      </w:r>
      <w:proofErr w:type="spellStart"/>
      <w:r w:rsidRPr="006F3CA7">
        <w:rPr>
          <w:rFonts w:ascii="Arial" w:eastAsia="Times New Roman" w:hAnsi="Arial" w:cs="Arial"/>
          <w:color w:val="444444"/>
          <w:lang w:eastAsia="ru-RU"/>
        </w:rPr>
        <w:t>аминогликозиды</w:t>
      </w:r>
      <w:proofErr w:type="spellEnd"/>
      <w:r w:rsidRPr="006F3CA7">
        <w:rPr>
          <w:rFonts w:ascii="Arial" w:eastAsia="Times New Roman" w:hAnsi="Arial" w:cs="Arial"/>
          <w:color w:val="444444"/>
          <w:lang w:eastAsia="ru-RU"/>
        </w:rPr>
        <w:t>, куриный белок;</w:t>
      </w:r>
    </w:p>
    <w:p w:rsidR="00290BF5" w:rsidRPr="006F3CA7" w:rsidRDefault="00290BF5" w:rsidP="00290BF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новообразование (злокачественное);</w:t>
      </w:r>
    </w:p>
    <w:p w:rsidR="00290BF5" w:rsidRPr="006F3CA7" w:rsidRDefault="00290BF5" w:rsidP="00290BF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вакцинацию переносят на 3 месяца в случае введения иммуноглобулина, препаратов крови;</w:t>
      </w:r>
    </w:p>
    <w:p w:rsidR="00290BF5" w:rsidRPr="006F3CA7" w:rsidRDefault="00290BF5" w:rsidP="00290BF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приобретенный иммунодефицит (СПИД). Прививка противопоказана при развитии его тяжелой формы. Если отсутствуют клинические проявления при ВИЧ-инфекции, вводить живую вакцину разрешено.</w:t>
      </w:r>
    </w:p>
    <w:p w:rsidR="00290BF5" w:rsidRPr="006F3CA7" w:rsidRDefault="00290BF5" w:rsidP="00290BF5">
      <w:pPr>
        <w:shd w:val="clear" w:color="auto" w:fill="FFFFFF"/>
        <w:spacing w:after="0" w:line="48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55627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 xml:space="preserve">                 </w:t>
      </w:r>
      <w:r w:rsidRPr="006F3CA7">
        <w:rPr>
          <w:rFonts w:ascii="Arial" w:eastAsia="Times New Roman" w:hAnsi="Arial" w:cs="Arial"/>
          <w:b/>
          <w:bCs/>
          <w:caps/>
          <w:color w:val="556270"/>
          <w:sz w:val="42"/>
          <w:szCs w:val="42"/>
          <w:bdr w:val="none" w:sz="0" w:space="0" w:color="auto" w:frame="1"/>
          <w:lang w:eastAsia="ru-RU"/>
        </w:rPr>
        <w:t>ПРОФИЛАКТИКА КОРИ</w:t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Вакцинация от кори считается единственным профилактическим мероприятием. Ослабленный вирус не опасен для здоровья, он поможет организму выработать иммунитет к болезни. Иногда нужна экстренная профилактика. Она заключается в вакцинации на протяжении 2 – 3 дней после контакта ребенка (старше 6 мес.) с больным человеком.</w:t>
      </w:r>
    </w:p>
    <w:p w:rsidR="00290BF5" w:rsidRPr="006F3CA7" w:rsidRDefault="00290BF5" w:rsidP="00290BF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6F3CA7">
        <w:rPr>
          <w:rFonts w:ascii="Arial" w:eastAsia="Times New Roman" w:hAnsi="Arial" w:cs="Arial"/>
          <w:color w:val="444444"/>
          <w:lang w:eastAsia="ru-RU"/>
        </w:rPr>
        <w:t>Для маленьких детей до года (в возрасте 3 – 6 мес.) экстренная профилактика заключается во введении иммуноглобулина человека. В нем присутствуют защитные антитела из сыворотки доноров, людей, переболевших корью. Спустя 2 – 3 месяца можно делать активную иммунизацию.</w:t>
      </w:r>
    </w:p>
    <w:p w:rsidR="00290BF5" w:rsidRPr="006F3CA7" w:rsidRDefault="00290BF5" w:rsidP="00290BF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F3CA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290BF5" w:rsidRDefault="00290BF5" w:rsidP="00290BF5"/>
    <w:p w:rsidR="00BE5177" w:rsidRDefault="00BE5177" w:rsidP="00BE5177">
      <w:pPr>
        <w:jc w:val="center"/>
      </w:pPr>
    </w:p>
    <w:p w:rsidR="00BE5177" w:rsidRDefault="00BE5177" w:rsidP="00BE5177">
      <w:pPr>
        <w:jc w:val="center"/>
      </w:pPr>
    </w:p>
    <w:p w:rsidR="00BE5177" w:rsidRDefault="00BE5177" w:rsidP="00BE5177">
      <w:pPr>
        <w:jc w:val="center"/>
      </w:pPr>
      <w:bookmarkStart w:id="0" w:name="_GoBack"/>
      <w:bookmarkEnd w:id="0"/>
    </w:p>
    <w:sectPr w:rsidR="00BE5177" w:rsidSect="00372554">
      <w:pgSz w:w="11906" w:h="16838"/>
      <w:pgMar w:top="709" w:right="720" w:bottom="709" w:left="72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2265"/>
    <w:multiLevelType w:val="multilevel"/>
    <w:tmpl w:val="89B0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9088B"/>
    <w:multiLevelType w:val="multilevel"/>
    <w:tmpl w:val="F208A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B9B2C3A"/>
    <w:multiLevelType w:val="multilevel"/>
    <w:tmpl w:val="E760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46805"/>
    <w:multiLevelType w:val="multilevel"/>
    <w:tmpl w:val="A830A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C34FF"/>
    <w:multiLevelType w:val="multilevel"/>
    <w:tmpl w:val="97761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D6551"/>
    <w:multiLevelType w:val="multilevel"/>
    <w:tmpl w:val="356CE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777"/>
    <w:rsid w:val="00027F2E"/>
    <w:rsid w:val="000E5B41"/>
    <w:rsid w:val="00123FC1"/>
    <w:rsid w:val="00172706"/>
    <w:rsid w:val="0017329F"/>
    <w:rsid w:val="0019692E"/>
    <w:rsid w:val="001A08C5"/>
    <w:rsid w:val="001B7807"/>
    <w:rsid w:val="001E6777"/>
    <w:rsid w:val="00224A22"/>
    <w:rsid w:val="00246F35"/>
    <w:rsid w:val="00256CD2"/>
    <w:rsid w:val="00281E21"/>
    <w:rsid w:val="00290BF5"/>
    <w:rsid w:val="00293C34"/>
    <w:rsid w:val="00296674"/>
    <w:rsid w:val="002A26C2"/>
    <w:rsid w:val="002B07E3"/>
    <w:rsid w:val="00316EB3"/>
    <w:rsid w:val="00322C08"/>
    <w:rsid w:val="00341730"/>
    <w:rsid w:val="00372554"/>
    <w:rsid w:val="003940CF"/>
    <w:rsid w:val="003E7235"/>
    <w:rsid w:val="00401222"/>
    <w:rsid w:val="0044008A"/>
    <w:rsid w:val="00481310"/>
    <w:rsid w:val="004E4F54"/>
    <w:rsid w:val="00530CF8"/>
    <w:rsid w:val="005B425A"/>
    <w:rsid w:val="00635D24"/>
    <w:rsid w:val="006818EE"/>
    <w:rsid w:val="006C4B8F"/>
    <w:rsid w:val="00743B6C"/>
    <w:rsid w:val="00785FEF"/>
    <w:rsid w:val="007875CF"/>
    <w:rsid w:val="007E26B1"/>
    <w:rsid w:val="00891065"/>
    <w:rsid w:val="008C0DAE"/>
    <w:rsid w:val="008E29A0"/>
    <w:rsid w:val="00915886"/>
    <w:rsid w:val="00941105"/>
    <w:rsid w:val="00956C2B"/>
    <w:rsid w:val="00962A23"/>
    <w:rsid w:val="00964C69"/>
    <w:rsid w:val="00974960"/>
    <w:rsid w:val="00982D5D"/>
    <w:rsid w:val="009863D5"/>
    <w:rsid w:val="009A4193"/>
    <w:rsid w:val="009C6CB9"/>
    <w:rsid w:val="00A4371E"/>
    <w:rsid w:val="00A4794B"/>
    <w:rsid w:val="00A71C69"/>
    <w:rsid w:val="00A77FB5"/>
    <w:rsid w:val="00A82A98"/>
    <w:rsid w:val="00AA553D"/>
    <w:rsid w:val="00AD011D"/>
    <w:rsid w:val="00B000A7"/>
    <w:rsid w:val="00B13B7A"/>
    <w:rsid w:val="00B14716"/>
    <w:rsid w:val="00B270B7"/>
    <w:rsid w:val="00B50628"/>
    <w:rsid w:val="00B70798"/>
    <w:rsid w:val="00B76DD6"/>
    <w:rsid w:val="00BE5177"/>
    <w:rsid w:val="00C533AD"/>
    <w:rsid w:val="00C602A6"/>
    <w:rsid w:val="00D30C56"/>
    <w:rsid w:val="00D72AE1"/>
    <w:rsid w:val="00DC0350"/>
    <w:rsid w:val="00DC35A5"/>
    <w:rsid w:val="00E328B2"/>
    <w:rsid w:val="00E55D74"/>
    <w:rsid w:val="00E73CD2"/>
    <w:rsid w:val="00E84B2C"/>
    <w:rsid w:val="00E92A06"/>
    <w:rsid w:val="00EB7D4F"/>
    <w:rsid w:val="00ED4508"/>
    <w:rsid w:val="00F2575C"/>
    <w:rsid w:val="00F424BC"/>
    <w:rsid w:val="00F9429D"/>
    <w:rsid w:val="00FE209B"/>
    <w:rsid w:val="00FE392C"/>
    <w:rsid w:val="00FF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2010-09-13T07:28:00Z</cp:lastPrinted>
  <dcterms:created xsi:type="dcterms:W3CDTF">2009-12-08T09:03:00Z</dcterms:created>
  <dcterms:modified xsi:type="dcterms:W3CDTF">2019-12-09T12:13:00Z</dcterms:modified>
</cp:coreProperties>
</file>