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DF" w:rsidRPr="00AC2EDF" w:rsidRDefault="00AC2EDF" w:rsidP="00064CD3">
      <w:pPr>
        <w:shd w:val="clear" w:color="auto" w:fill="FFFFFF"/>
        <w:spacing w:before="150" w:beforeAutospacing="0" w:after="15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для мальчиков и девочек в кругу семьи.</w:t>
      </w:r>
    </w:p>
    <w:p w:rsidR="00AC2EDF" w:rsidRPr="00AC2EDF" w:rsidRDefault="00AC2EDF" w:rsidP="00064CD3">
      <w:pPr>
        <w:shd w:val="clear" w:color="auto" w:fill="FFFFFF"/>
        <w:spacing w:before="150" w:beforeAutospacing="0" w:after="15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Говоря об игрушках для мальчиков и девочек у взрослых сразу всплывают картинки нежно-розовый </w:t>
      </w:r>
      <w:proofErr w:type="spellStart"/>
      <w:r w:rsidRPr="00AC2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барби</w:t>
      </w:r>
      <w:proofErr w:type="spellEnd"/>
      <w:r w:rsidRPr="00AC2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-мир для девочек и мир роботов и машин для мальчишек</w:t>
      </w:r>
      <w:proofErr w:type="gramStart"/>
      <w:r w:rsidRPr="00AC2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… Н</w:t>
      </w:r>
      <w:proofErr w:type="gramEnd"/>
      <w:r w:rsidRPr="00AC2ED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 мир игрушек разнообразен и многие игры можно по-новому использовать как для мальчиков так для девочек, решая вопрос гендерного (полового) воспитания детей дошкольного возраста. Остановимся на некоторых…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приключения</w:t>
      </w:r>
      <w:r w:rsidR="00064C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02BB"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Думаете, от дерзких сорванцов в девчонках ничего нет? Предложите им пройти красочный детский квест </w:t>
      </w:r>
      <w:r w:rsidR="00A702BB"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 англ. «поиск») 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даже игры для девочек гонки! Сюжеты и графика игр приключений для девочек могут немного отличаться от того же в играх для мальчиков, но игровые действия в принципе очень похожи.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Игры </w:t>
      </w:r>
      <w:proofErr w:type="spellStart"/>
      <w:r w:rsidRPr="00AC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бродилки</w:t>
      </w:r>
      <w:proofErr w:type="spellEnd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девочек они могут быть интересны чуть больше, для мальчиков, из-за отсутствия в играх-</w:t>
      </w:r>
      <w:proofErr w:type="spellStart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бродилках</w:t>
      </w:r>
      <w:proofErr w:type="spellEnd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напряженной сюжетной линии. Задача игр-</w:t>
      </w:r>
      <w:proofErr w:type="spellStart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бродилок</w:t>
      </w:r>
      <w:proofErr w:type="spellEnd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девочек и мальчиков даже дошкольного возраста обычно простая: нужно просто гулять по игровому миру, собирать монетки или предметы и избегать опасностей для своего персонажа.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Игры с любимыми персонажами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Конечно, у девочек и у мальчиков — свои герои: девочка вряд ли полюбит </w:t>
      </w:r>
      <w:proofErr w:type="spellStart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Спайдермена</w:t>
      </w:r>
      <w:proofErr w:type="spellEnd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не всякий мальчик захочет отправиться на поиски приключений с нежной Белоснежкой. Но персонажей вроде Микки-Мауса или </w:t>
      </w:r>
      <w:proofErr w:type="spellStart"/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Спанч</w:t>
      </w:r>
      <w:proofErr w:type="spellEnd"/>
      <w:r w:rsidR="00AA725F"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D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A725F"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Боба</w:t>
      </w:r>
      <w:r w:rsidR="00064C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CD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фигурки из «Киндер-сюрприза» и других героев</w:t>
      </w:r>
      <w:r w:rsidR="00064CD3"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 любят,</w:t>
      </w:r>
      <w:r w:rsidR="00064C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пожалуй, одинаково!</w:t>
      </w:r>
    </w:p>
    <w:p w:rsidR="007A7711" w:rsidRPr="00064CD3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64CD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 это подборка игр, которые дают детям представление о его месте в семье, кто такие мальчики и девочки, об отношении ребёнка с членами семьи, об обязанностях ребёнка в быту семьи и др.</w:t>
      </w:r>
    </w:p>
    <w:p w:rsidR="002461A2" w:rsidRPr="00AC2EDF" w:rsidRDefault="00A702BB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 Волшебный цв</w:t>
      </w:r>
      <w:r w:rsidR="00064C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еток »   (для детей с 3-х лет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1 вариант « За что нам нравятся мальчики (девочки)?»</w:t>
      </w:r>
    </w:p>
    <w:p w:rsidR="002461A2" w:rsidRPr="00AC2EDF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Эта игра-упражнение воспитывает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культуру взаимоотношения между мальчи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ками и девочками. Формирует 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у детей понятия о положительных чертах характера мальчиков и девочек.</w:t>
      </w:r>
    </w:p>
    <w:p w:rsidR="002461A2" w:rsidRPr="00AC2EDF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Для игры рекомендуется использовать 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цветок из разноцветного картона, лепестки съемные, вставляются в серединку.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игры: Можно проводить игру индивидуально с ребенком, можно с группой детей. Взрослый рассказывает о волшебной стране, в которой все дети дружили друг с другом, но злая фея поссорила всех ребят. Детям предлагается собрать «Цветок Дружбы», но для этого нужно каждому ребенку взять лепесток и назвать хорошее качество девочки или мальчика. Дети перечисляют положительные  качества, а взрослый соединяет лепестки с серединкой. Когда цветок собран, дети аплодируют друг другу.</w:t>
      </w:r>
    </w:p>
    <w:p w:rsidR="007A7711" w:rsidRPr="00AC2EDF" w:rsidRDefault="007A7711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A7711" w:rsidRPr="00AC2EDF" w:rsidRDefault="007A7711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7A7711" w:rsidRPr="00AC2EDF" w:rsidRDefault="007A7711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2461A2" w:rsidRPr="00AC2EDF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Игра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 Как я дома помогаю?»</w:t>
      </w:r>
    </w:p>
    <w:p w:rsidR="002461A2" w:rsidRPr="00AC2EDF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 данной игры  - ф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ормировать представления о домашних обязанностях женщин и мужчин, девочек и мальчиков. Воспитывать  желание оказывать помощь людям.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 цветок из разноцветного картона, лепестки съемные, вставляются в серединку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Ход игры: Дети </w:t>
      </w:r>
      <w:r w:rsidR="00064C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(или ребёнок вместе </w:t>
      </w:r>
      <w:proofErr w:type="gramStart"/>
      <w:r w:rsidR="00064C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со</w:t>
      </w:r>
      <w:proofErr w:type="gramEnd"/>
      <w:r w:rsidR="00064CD3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взрослыми) 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</w:t>
      </w:r>
      <w:r w:rsidR="00CF2A34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очереди отрывают лепестки от цветочка, называя обязанности, которые они выполняют в семье (поливают цветы, подметают пол, ухаживают за животными, «воспитывают» младших сестер и</w:t>
      </w:r>
      <w:r w:rsidR="00CF2A34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братьев, чинят игрушки и др.  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Можно разнообразить игру. Пусть дети перечислять обязанности, которые выполняют в семье их мамы, а потом папы.</w:t>
      </w:r>
    </w:p>
    <w:p w:rsidR="002461A2" w:rsidRPr="00AC2EDF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Игра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 Кто я в семье?»</w:t>
      </w:r>
    </w:p>
    <w:p w:rsidR="002461A2" w:rsidRPr="00AC2EDF" w:rsidRDefault="00064CD3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Эта игра помогает  формировать представления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E17B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о родственных связях,</w:t>
      </w:r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правильно употреблять такие слова, как сын, внук, брат, дочь, внучка, сестра </w:t>
      </w:r>
      <w:proofErr w:type="gramStart"/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( </w:t>
      </w:r>
      <w:proofErr w:type="gramEnd"/>
      <w:r w:rsidR="002461A2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в старшем возрасте – племянник, племянница, двоюродный брат и т.д.)</w:t>
      </w:r>
    </w:p>
    <w:p w:rsidR="002461A2" w:rsidRPr="00AC2EDF" w:rsidRDefault="00E17B9D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 можно использовать фото семейного архива, с детьми старшего дошкольного возраста рекомендуем изготовить совместный коллаж «Древо нашей семьи».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Ход игры: С помощью наводящих вопросов взрослого, дети должны дать ответ, кем они являются  </w:t>
      </w:r>
      <w:proofErr w:type="gramStart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для</w:t>
      </w:r>
      <w:proofErr w:type="gramEnd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своей маме (своему папе, своей бабушке)? и т. д.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«Пожелания» (со второй младшей группы)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Цели: Научить детей быть внимательными друг к другу, уметь проявлять  симпатии к детям своего и противоположного пола. Закреплять знания о качествах мужественности и женственности.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 игрушка-сердечко (любая игрушка)</w:t>
      </w:r>
    </w:p>
    <w:p w:rsidR="007A7711" w:rsidRPr="00AC2EDF" w:rsidRDefault="00E17B9D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Ход игры: Дети взрослые </w:t>
      </w:r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т в круг. Передавая друг другу игрушку, говорят  </w:t>
      </w:r>
      <w:proofErr w:type="gramStart"/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свои</w:t>
      </w:r>
      <w:proofErr w:type="gramEnd"/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пожелания</w:t>
      </w:r>
      <w:proofErr w:type="gramStart"/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:</w:t>
      </w:r>
      <w:proofErr w:type="gramEnd"/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« Я желаю тебе….»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«Вежливые с</w:t>
      </w:r>
      <w:r w:rsidR="00E17B9D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лова»    (с 3-х лет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Цель: Воспитывать в детях культуру поведения, вежливость, уважение друг к другу, желание помочь друг другу.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 сюжетные картинки, на которых изображены разные ситуации: ребенок толкнул другого,  ребенок поднял упавшую вещь, ребенок жалеет другого ребенка, и т.д.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игры: Дети рассматривают сюжетные картинки и озвучивают их вежливыми словами.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Если ребенок затрудняется, задайте ему по картинке наводящие вопросы. </w:t>
      </w:r>
      <w:r w:rsidR="008D46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              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</w:t>
      </w:r>
      <w:r w:rsidR="008D46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какое волшебное слово нужно произнести, чтобы друг дал тебе игрушку?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ты отблагодаришь человека за помощь?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как нужно обращаться к взрослым людям? (называть по имени отчеству и на Вы)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что нужно говорить при встрече с человеком?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нужно говорить всем, уходя домой?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что нужно </w:t>
      </w:r>
      <w:proofErr w:type="gramStart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говорить</w:t>
      </w:r>
      <w:proofErr w:type="gramEnd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  просыпаясь утром, приходя утром в детский садик? какие слова  можно пожелать друг другу перед сном?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что ты скажешь, если случайно кого-нибудь нечаянно толкнешь или заденешь? и т.д.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proofErr w:type="gramStart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Дети должны знать и использовать в жизни  следующие слова: здравствуйте, до свидания, до скорой встречи, будьте добры, будьте любезны, пожалуйста, спасибо, извините, спокойной ночи, и др.</w:t>
      </w:r>
      <w:proofErr w:type="gramEnd"/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«Благородные посту</w:t>
      </w:r>
      <w:r w:rsidR="008D46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пки»                                                                                                         </w:t>
      </w:r>
      <w:r w:rsidR="008D46DB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Цель: Воспитывать в детях желание совершать поступки ради других людей. Формировать понимание того, что поступком мы называем не только героизм, но и любое доброе дело ради другого человека.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 мячик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игры: Детям предлагается перечислить благородные поступки по отношению к девочкам (женщинам) и  м</w:t>
      </w:r>
      <w:r w:rsidR="008D46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альчикам (мужчинам). Взрослый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кидает в руки  мяч одному из игроков, тот  называет благородный поступок и перекидывает мяч следующему игроку по своему желанию.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 благородные поступки для мальчиков: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называть девочку только по имени; при встрече с девочкой первым здороваться; уступать в транспорте место; никогда не обижать девочку; защищать девочку; </w:t>
      </w:r>
      <w:proofErr w:type="gramStart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помогать девочке переносить</w:t>
      </w:r>
      <w:proofErr w:type="gramEnd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тяжелые вещи; когда девочка выходит из транспорта, нужно выйти первым и подать ей руку; мальчик должен помочь девочке одеться,  подать пальто и т.д.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Благородные поступки для девочек:  называть мальчика  только по имени; при встрече с мальчиком   здороваться; хвалить мальчика за проявление внимания; не обижать и не обзывать мальчика, особенно  в присутствии других детей; благодарить мальчика за добрые дела и поступки;  и т.д.</w:t>
      </w:r>
    </w:p>
    <w:p w:rsidR="007A7711" w:rsidRPr="00AC2EDF" w:rsidRDefault="008D46DB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«Отгадай п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рофессию»   (с 4-х лет</w:t>
      </w:r>
      <w:r w:rsidR="007A7711"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Цель: Закреплять знания детей о профессиях. Учить умению разделять профессии </w:t>
      </w:r>
      <w:proofErr w:type="gramStart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</w:t>
      </w:r>
      <w:proofErr w:type="gramEnd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мужские и женские.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 карточки с изображением людей разных профессий.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игры: Взрослый перечисляет действия человека определенной профессии, а дети отгадывают, что это за профессия.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Например,  « Человек этой профессии осматривает больного, делает прививку, назначает таблетки. Кто это?» (врач)</w:t>
      </w:r>
    </w:p>
    <w:p w:rsidR="007A7711" w:rsidRPr="00AC2EDF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После каждого</w:t>
      </w:r>
      <w:r w:rsidR="008D46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правильного ответа  взрослый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просит одного из детей выбрать карточку с изображением человека данной профессии. Далее с детьми проводится </w:t>
      </w:r>
      <w:proofErr w:type="gramStart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беседа</w:t>
      </w:r>
      <w:proofErr w:type="gramEnd"/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: какие еще обязанности выполняет врач, что он еще делает? Кто чаще работает врачом мужчина или женщина? Как вы думаете, почему?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lastRenderedPageBreak/>
        <w:t>«Дом</w:t>
      </w:r>
      <w:r w:rsidR="008D46D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добрых дел» (с 4-х лет</w:t>
      </w: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)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Цели: Формировать представления о домашних обязанностях женщин и мужчин, девочек и мальчиков. Воспитывать  желание оказывать помощь в семье и другим людям.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Материал:  конструктор</w:t>
      </w:r>
    </w:p>
    <w:p w:rsidR="002461A2" w:rsidRPr="00AC2EDF" w:rsidRDefault="002461A2" w:rsidP="002461A2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Ход игры: Дети берут детали конструктора и строят большой дом, проговаривая при этом добрые поступки и дела, которые они совершают, помогая своим родным и близким. В конце рассматривают, какой большой дом мы построили. Сколько добрых дел мы можем сделать!</w:t>
      </w:r>
    </w:p>
    <w:p w:rsidR="007A7711" w:rsidRPr="00D3510C" w:rsidRDefault="007A7711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  <w:r w:rsidRPr="00AC2EDF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 xml:space="preserve"> </w:t>
      </w:r>
      <w:r w:rsidR="00D3510C" w:rsidRPr="00D3510C"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  <w:t>В завершении предлагаем вам небольшие стихотворения об игрушках для заучивания с детьми:</w:t>
      </w:r>
    </w:p>
    <w:tbl>
      <w:tblPr>
        <w:tblW w:w="0" w:type="auto"/>
        <w:jc w:val="center"/>
        <w:tblCellSpacing w:w="15" w:type="dxa"/>
        <w:tblInd w:w="-27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20"/>
        <w:gridCol w:w="4957"/>
      </w:tblGrid>
      <w:tr w:rsidR="00D3510C" w:rsidRPr="00D3510C" w:rsidTr="00D3510C">
        <w:trPr>
          <w:tblCellSpacing w:w="15" w:type="dxa"/>
          <w:jc w:val="center"/>
        </w:trPr>
        <w:tc>
          <w:tcPr>
            <w:tcW w:w="4775" w:type="dxa"/>
          </w:tcPr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Игрушки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Буду мастером таким, </w:t>
            </w:r>
            <w:r w:rsidRPr="00D3510C">
              <w:rPr>
                <w:color w:val="404040"/>
                <w:sz w:val="22"/>
                <w:szCs w:val="22"/>
              </w:rPr>
              <w:br/>
              <w:t>Как наш дядя Евдоким: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Делать стулья и столы,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Красить двери и полы.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А пока сестре Танюшке </w:t>
            </w:r>
            <w:r w:rsidRPr="00D3510C">
              <w:rPr>
                <w:color w:val="404040"/>
                <w:sz w:val="22"/>
                <w:szCs w:val="22"/>
              </w:rPr>
              <w:br/>
              <w:t>Сам я делаю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>..?</w:t>
            </w:r>
            <w:proofErr w:type="gramEnd"/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Мяч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Ростом 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>мал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, да удал,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От меня ускакал. </w:t>
            </w:r>
            <w:r w:rsidRPr="00D3510C">
              <w:rPr>
                <w:color w:val="404040"/>
                <w:sz w:val="22"/>
                <w:szCs w:val="22"/>
              </w:rPr>
              <w:br/>
              <w:t>Хоть надут он всегда -</w:t>
            </w:r>
            <w:r w:rsidRPr="00D3510C">
              <w:rPr>
                <w:color w:val="404040"/>
                <w:sz w:val="22"/>
                <w:szCs w:val="22"/>
              </w:rPr>
              <w:br/>
              <w:t>С ним не скучно никогда.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Бьют его рукой и палкой,</w:t>
            </w:r>
            <w:r w:rsidRPr="00D3510C">
              <w:rPr>
                <w:color w:val="404040"/>
                <w:sz w:val="22"/>
                <w:szCs w:val="22"/>
              </w:rPr>
              <w:br/>
              <w:t>Никому его не жалко.</w:t>
            </w:r>
            <w:r w:rsidRPr="00D3510C">
              <w:rPr>
                <w:color w:val="404040"/>
                <w:sz w:val="22"/>
                <w:szCs w:val="22"/>
              </w:rPr>
              <w:br/>
              <w:t>А за что беднягу бьют?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А за то, что он надут! 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Лежу, забившись в уголок,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Пока сидишь ты с книгою.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Когда же кончится урок,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И я с тобой попрыгаю. 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Я разноцветен и упруг, </w:t>
            </w:r>
            <w:r w:rsidRPr="00D3510C">
              <w:rPr>
                <w:color w:val="404040"/>
                <w:sz w:val="22"/>
                <w:szCs w:val="22"/>
              </w:rPr>
              <w:br/>
              <w:t>Хоть не живой, а все же друг.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Его 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>пинают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,</w:t>
            </w:r>
            <w:r w:rsidRPr="00D3510C">
              <w:rPr>
                <w:color w:val="404040"/>
                <w:sz w:val="22"/>
                <w:szCs w:val="22"/>
              </w:rPr>
              <w:br/>
              <w:t>А он не плачет!</w:t>
            </w:r>
            <w:r w:rsidRPr="00D3510C">
              <w:rPr>
                <w:color w:val="404040"/>
                <w:sz w:val="22"/>
                <w:szCs w:val="22"/>
              </w:rPr>
              <w:br/>
              <w:t>Его бросают -</w:t>
            </w:r>
            <w:r w:rsidRPr="00D3510C">
              <w:rPr>
                <w:color w:val="404040"/>
                <w:sz w:val="22"/>
                <w:szCs w:val="22"/>
              </w:rPr>
              <w:br/>
              <w:t>Назад скачет.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Упадёт - подскачет, </w:t>
            </w:r>
            <w:r w:rsidRPr="00D3510C">
              <w:rPr>
                <w:color w:val="404040"/>
                <w:sz w:val="22"/>
                <w:szCs w:val="22"/>
              </w:rPr>
              <w:br/>
              <w:t>Ударишь - не плачет.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Круглый, гладкий и пузатый,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Больно бьют его ребята. 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Стукнешь о стенку -</w:t>
            </w:r>
            <w:r w:rsidRPr="00D3510C">
              <w:rPr>
                <w:color w:val="404040"/>
                <w:sz w:val="22"/>
                <w:szCs w:val="22"/>
              </w:rPr>
              <w:br/>
            </w:r>
            <w:r w:rsidRPr="00D3510C">
              <w:rPr>
                <w:color w:val="404040"/>
                <w:sz w:val="22"/>
                <w:szCs w:val="22"/>
              </w:rPr>
              <w:lastRenderedPageBreak/>
              <w:t>А я отскочу. Бросишь на землю -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А я подскочу. </w:t>
            </w:r>
            <w:r w:rsidRPr="00D3510C">
              <w:rPr>
                <w:color w:val="404040"/>
                <w:sz w:val="22"/>
                <w:szCs w:val="22"/>
              </w:rPr>
              <w:br/>
              <w:t>Я из ладоней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 xml:space="preserve"> В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ладони лечу -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Смирно лежать </w:t>
            </w:r>
            <w:r w:rsidRPr="00D3510C">
              <w:rPr>
                <w:color w:val="404040"/>
                <w:sz w:val="22"/>
                <w:szCs w:val="22"/>
              </w:rPr>
              <w:br/>
              <w:t>Я никак не хочу.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Воздушный змей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За хвост привязанный, за нами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 xml:space="preserve"> </w:t>
            </w:r>
            <w:r w:rsidRPr="00D3510C">
              <w:rPr>
                <w:color w:val="404040"/>
                <w:sz w:val="22"/>
                <w:szCs w:val="22"/>
              </w:rPr>
              <w:br/>
              <w:t>Л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етает он под облаками.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Воздушный шарик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Его держу за поводок,</w:t>
            </w:r>
            <w:r w:rsidRPr="00D3510C">
              <w:rPr>
                <w:color w:val="404040"/>
                <w:sz w:val="22"/>
                <w:szCs w:val="22"/>
              </w:rPr>
              <w:br/>
              <w:t>Хотя он вовсе не щенок.</w:t>
            </w:r>
            <w:r w:rsidRPr="00D3510C">
              <w:rPr>
                <w:color w:val="404040"/>
                <w:sz w:val="22"/>
                <w:szCs w:val="22"/>
              </w:rPr>
              <w:br/>
              <w:t>А он сорвался с поводка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 xml:space="preserve"> </w:t>
            </w:r>
            <w:r w:rsidRPr="00D3510C">
              <w:rPr>
                <w:color w:val="404040"/>
                <w:sz w:val="22"/>
                <w:szCs w:val="22"/>
              </w:rPr>
              <w:br/>
              <w:t>И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улетел под облака.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Круглый, гладкий, как арбуз. </w:t>
            </w:r>
            <w:r w:rsidRPr="00D3510C">
              <w:rPr>
                <w:color w:val="404040"/>
                <w:sz w:val="22"/>
                <w:szCs w:val="22"/>
              </w:rPr>
              <w:br/>
              <w:t>Цвет любой, на разный вкус.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Коль отпустишь с поводка,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Улетит под облака. 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Легкий, круглый, но не мяч,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И не прыгает он вскачь.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На веревочке висит. </w:t>
            </w:r>
            <w:r w:rsidRPr="00D3510C">
              <w:rPr>
                <w:color w:val="404040"/>
                <w:sz w:val="22"/>
                <w:szCs w:val="22"/>
              </w:rPr>
              <w:br/>
              <w:t>Зазеваюсь - улетит.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Матрёшка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Ростом разные подружки,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Но похожи друг на дружку, </w:t>
            </w:r>
            <w:r w:rsidRPr="00D3510C">
              <w:rPr>
                <w:color w:val="404040"/>
                <w:sz w:val="22"/>
                <w:szCs w:val="22"/>
              </w:rPr>
              <w:br/>
              <w:t>Все они сидят друг в дружке,</w:t>
            </w:r>
            <w:r w:rsidRPr="00D3510C">
              <w:rPr>
                <w:color w:val="404040"/>
                <w:sz w:val="22"/>
                <w:szCs w:val="22"/>
              </w:rPr>
              <w:br/>
              <w:t>А всего одна игрушка.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Ванька-встанька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Вот упрямый человек!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Не заставишь лечь вовек! 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Вам такой встречается?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Он совсем не хочет спать, </w:t>
            </w:r>
            <w:r w:rsidRPr="00D3510C">
              <w:rPr>
                <w:color w:val="404040"/>
                <w:sz w:val="22"/>
                <w:szCs w:val="22"/>
              </w:rPr>
              <w:br/>
              <w:t>Положу - встаёт опять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br/>
              <w:t>И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стоит-качается.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Кукла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Что все это значит?</w:t>
            </w:r>
            <w:r w:rsidRPr="00D3510C">
              <w:rPr>
                <w:color w:val="404040"/>
                <w:sz w:val="22"/>
                <w:szCs w:val="22"/>
              </w:rPr>
              <w:br/>
              <w:t>Дочка, а не плачет;</w:t>
            </w:r>
            <w:r w:rsidRPr="00D3510C">
              <w:rPr>
                <w:color w:val="404040"/>
                <w:sz w:val="22"/>
                <w:szCs w:val="22"/>
              </w:rPr>
              <w:br/>
              <w:t>Спать уложишь -</w:t>
            </w:r>
            <w:r w:rsidRPr="00D3510C">
              <w:rPr>
                <w:color w:val="404040"/>
                <w:sz w:val="22"/>
                <w:szCs w:val="22"/>
              </w:rPr>
              <w:br/>
              <w:t>Будет спать</w:t>
            </w:r>
            <w:r w:rsidRPr="00D3510C">
              <w:rPr>
                <w:color w:val="404040"/>
                <w:sz w:val="22"/>
                <w:szCs w:val="22"/>
              </w:rPr>
              <w:br/>
              <w:t>День, и два, и даже пять.</w:t>
            </w:r>
          </w:p>
        </w:tc>
        <w:tc>
          <w:tcPr>
            <w:tcW w:w="4912" w:type="dxa"/>
          </w:tcPr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lastRenderedPageBreak/>
              <w:t>Плюшевый медведь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Зверь забавный сшит из плюша: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Есть и лапы, есть и уши. </w:t>
            </w:r>
            <w:r w:rsidRPr="00D3510C">
              <w:rPr>
                <w:color w:val="404040"/>
                <w:sz w:val="22"/>
                <w:szCs w:val="22"/>
              </w:rPr>
              <w:br/>
              <w:t>Меду зверю дай немного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 xml:space="preserve"> </w:t>
            </w:r>
            <w:r w:rsidRPr="00D3510C">
              <w:rPr>
                <w:color w:val="404040"/>
                <w:sz w:val="22"/>
                <w:szCs w:val="22"/>
              </w:rPr>
              <w:br/>
              <w:t>И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устрой ему берлогу!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Конь-качалка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Он и стройный, и красивый,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У него густая грива!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Жаль, нельзя на нем промчаться, </w:t>
            </w:r>
            <w:r w:rsidRPr="00D3510C">
              <w:rPr>
                <w:color w:val="404040"/>
                <w:sz w:val="22"/>
                <w:szCs w:val="22"/>
              </w:rPr>
              <w:br/>
              <w:t>Только можно покачаться.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Юла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Пляшет крошка,</w:t>
            </w:r>
            <w:r w:rsidRPr="00D3510C">
              <w:rPr>
                <w:color w:val="404040"/>
                <w:sz w:val="22"/>
                <w:szCs w:val="22"/>
              </w:rPr>
              <w:br/>
              <w:t>А всего одна ножка.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Закружится - стоит или идет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 xml:space="preserve"> </w:t>
            </w:r>
            <w:r w:rsidRPr="00D3510C">
              <w:rPr>
                <w:color w:val="404040"/>
                <w:sz w:val="22"/>
                <w:szCs w:val="22"/>
              </w:rPr>
              <w:br/>
              <w:t>А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если остановишь - упадет.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Кручусь, верчусь,</w:t>
            </w:r>
            <w:r w:rsidRPr="00D3510C">
              <w:rPr>
                <w:color w:val="404040"/>
                <w:sz w:val="22"/>
                <w:szCs w:val="22"/>
              </w:rPr>
              <w:br/>
              <w:t>И мне не лень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br/>
              <w:t>В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ертеться даже целый день.</w:t>
            </w:r>
            <w:r w:rsidRPr="00D3510C">
              <w:rPr>
                <w:color w:val="404040"/>
                <w:sz w:val="22"/>
                <w:szCs w:val="22"/>
              </w:rPr>
              <w:br/>
              <w:t>Ребятам весело со мной:</w:t>
            </w:r>
            <w:r w:rsidRPr="00D3510C">
              <w:rPr>
                <w:color w:val="404040"/>
                <w:sz w:val="22"/>
                <w:szCs w:val="22"/>
              </w:rPr>
              <w:br/>
              <w:t>На ножке я кручусь одной.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Пока верчусь, я не 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>тужу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,</w:t>
            </w:r>
            <w:r w:rsidRPr="00D3510C">
              <w:rPr>
                <w:color w:val="404040"/>
                <w:sz w:val="22"/>
                <w:szCs w:val="22"/>
              </w:rPr>
              <w:br/>
              <w:t>Кружу-жужжу,</w:t>
            </w:r>
            <w:r w:rsidRPr="00D3510C">
              <w:rPr>
                <w:color w:val="404040"/>
                <w:sz w:val="22"/>
                <w:szCs w:val="22"/>
              </w:rPr>
              <w:br/>
              <w:t>Жужжу-кружу.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На одной ноге кружится,</w:t>
            </w:r>
            <w:r w:rsidRPr="00D3510C">
              <w:rPr>
                <w:color w:val="404040"/>
                <w:sz w:val="22"/>
                <w:szCs w:val="22"/>
              </w:rPr>
              <w:br/>
              <w:t>Беззаботна, весела</w:t>
            </w:r>
            <w:r w:rsidRPr="00D3510C">
              <w:rPr>
                <w:color w:val="404040"/>
                <w:sz w:val="22"/>
                <w:szCs w:val="22"/>
              </w:rPr>
              <w:br/>
              <w:t>В пестрой юбке танцовщица</w:t>
            </w:r>
            <w:r w:rsidRPr="00D3510C">
              <w:rPr>
                <w:color w:val="404040"/>
                <w:sz w:val="22"/>
                <w:szCs w:val="22"/>
              </w:rPr>
              <w:br/>
              <w:t>Музыкальная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>..?</w:t>
            </w:r>
            <w:proofErr w:type="gramEnd"/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Волчок</w:t>
            </w:r>
          </w:p>
          <w:p w:rsidR="00D3510C" w:rsidRPr="00D3510C" w:rsidRDefault="00D3510C" w:rsidP="00D3510C">
            <w:pPr>
              <w:pStyle w:val="a4"/>
              <w:spacing w:line="270" w:lineRule="atLeast"/>
              <w:rPr>
                <w:b/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Он и пляшет, и поет,</w:t>
            </w:r>
            <w:r w:rsidRPr="00D3510C">
              <w:rPr>
                <w:color w:val="404040"/>
                <w:sz w:val="22"/>
                <w:szCs w:val="22"/>
              </w:rPr>
              <w:br/>
            </w:r>
            <w:r w:rsidRPr="00D3510C">
              <w:rPr>
                <w:b/>
                <w:color w:val="404040"/>
                <w:sz w:val="22"/>
                <w:szCs w:val="22"/>
              </w:rPr>
              <w:lastRenderedPageBreak/>
              <w:t>Скакалка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Когда апрель берёт свое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br/>
              <w:t>И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ручейки бегут звеня, </w:t>
            </w:r>
            <w:r w:rsidRPr="00D3510C">
              <w:rPr>
                <w:color w:val="404040"/>
                <w:sz w:val="22"/>
                <w:szCs w:val="22"/>
              </w:rPr>
              <w:br/>
              <w:t>Я прыгаю через нее,</w:t>
            </w:r>
            <w:r w:rsidRPr="00D3510C">
              <w:rPr>
                <w:color w:val="404040"/>
                <w:sz w:val="22"/>
                <w:szCs w:val="22"/>
              </w:rPr>
              <w:br/>
              <w:t>А она - через меня.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Качели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Под ногами доска, </w:t>
            </w:r>
            <w:r w:rsidRPr="00D3510C">
              <w:rPr>
                <w:color w:val="404040"/>
                <w:sz w:val="22"/>
                <w:szCs w:val="22"/>
              </w:rPr>
              <w:br/>
              <w:t>А в руках веревки.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На доске под облака </w:t>
            </w:r>
            <w:r w:rsidRPr="00D3510C">
              <w:rPr>
                <w:color w:val="404040"/>
                <w:sz w:val="22"/>
                <w:szCs w:val="22"/>
              </w:rPr>
              <w:br/>
              <w:t>Мы взлетаем ловко.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Вверх-вниз, вверх-вниз.</w:t>
            </w:r>
            <w:r w:rsidRPr="00D3510C">
              <w:rPr>
                <w:color w:val="404040"/>
                <w:sz w:val="22"/>
                <w:szCs w:val="22"/>
              </w:rPr>
              <w:br/>
              <w:t>Кататься хочешь -</w:t>
            </w:r>
            <w:r w:rsidRPr="00D3510C">
              <w:rPr>
                <w:color w:val="404040"/>
                <w:sz w:val="22"/>
                <w:szCs w:val="22"/>
              </w:rPr>
              <w:br/>
              <w:t>На них садись.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Карусель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Конь за конем едут,</w:t>
            </w:r>
            <w:r w:rsidRPr="00D3510C">
              <w:rPr>
                <w:color w:val="404040"/>
                <w:sz w:val="22"/>
                <w:szCs w:val="22"/>
              </w:rPr>
              <w:br/>
              <w:t>Друг друга не догонят.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На олене, на коне </w:t>
            </w:r>
            <w:r w:rsidRPr="00D3510C">
              <w:rPr>
                <w:color w:val="404040"/>
                <w:sz w:val="22"/>
                <w:szCs w:val="22"/>
              </w:rPr>
              <w:br/>
              <w:t>Хорошо кататься мне!</w:t>
            </w:r>
            <w:r w:rsidRPr="00D3510C">
              <w:rPr>
                <w:color w:val="404040"/>
                <w:sz w:val="22"/>
                <w:szCs w:val="22"/>
              </w:rPr>
              <w:br/>
              <w:t>Не по тундре, не по лугу -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Еду я по 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>чудо-кругу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Я скачу, я лечу,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Я в восторге хохочу. </w:t>
            </w:r>
            <w:r w:rsidRPr="00D3510C">
              <w:rPr>
                <w:color w:val="404040"/>
                <w:sz w:val="22"/>
                <w:szCs w:val="22"/>
              </w:rPr>
              <w:br/>
              <w:t>Будто в цирке, круг за кругом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br/>
              <w:t>М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чатся кони друг за другом.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А на них детишки мчатся, 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Очень трудно удержаться. </w:t>
            </w:r>
            <w:r w:rsidRPr="00D3510C">
              <w:rPr>
                <w:color w:val="404040"/>
                <w:sz w:val="22"/>
                <w:szCs w:val="22"/>
              </w:rPr>
              <w:br/>
            </w:r>
            <w:r w:rsidRPr="00D3510C">
              <w:rPr>
                <w:color w:val="404040"/>
                <w:sz w:val="22"/>
                <w:szCs w:val="22"/>
              </w:rPr>
              <w:br/>
              <w:t>Только страх свой дети прячут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br/>
              <w:t>И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 xml:space="preserve"> смеются, а не плачут.</w:t>
            </w:r>
          </w:p>
          <w:p w:rsidR="00D3510C" w:rsidRPr="00D3510C" w:rsidRDefault="00D3510C" w:rsidP="005A2013">
            <w:pPr>
              <w:pStyle w:val="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Городки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>Под вражеским обстрелом</w:t>
            </w:r>
            <w:proofErr w:type="gramStart"/>
            <w:r w:rsidRPr="00D3510C">
              <w:rPr>
                <w:color w:val="404040"/>
                <w:sz w:val="22"/>
                <w:szCs w:val="22"/>
              </w:rPr>
              <w:t xml:space="preserve"> </w:t>
            </w:r>
            <w:r w:rsidRPr="00D3510C">
              <w:rPr>
                <w:color w:val="404040"/>
                <w:sz w:val="22"/>
                <w:szCs w:val="22"/>
              </w:rPr>
              <w:br/>
              <w:t>С</w:t>
            </w:r>
            <w:proofErr w:type="gramEnd"/>
            <w:r w:rsidRPr="00D3510C">
              <w:rPr>
                <w:color w:val="404040"/>
                <w:sz w:val="22"/>
                <w:szCs w:val="22"/>
              </w:rPr>
              <w:t>тоят солдаты смело.</w:t>
            </w:r>
            <w:r w:rsidRPr="00D3510C">
              <w:rPr>
                <w:color w:val="404040"/>
                <w:sz w:val="22"/>
                <w:szCs w:val="22"/>
              </w:rPr>
              <w:br/>
              <w:t xml:space="preserve">А если их собьют, </w:t>
            </w:r>
            <w:r w:rsidRPr="00D3510C">
              <w:rPr>
                <w:color w:val="404040"/>
                <w:sz w:val="22"/>
                <w:szCs w:val="22"/>
              </w:rPr>
              <w:br/>
              <w:t>Они опять встают.</w:t>
            </w:r>
          </w:p>
          <w:p w:rsidR="00D3510C" w:rsidRPr="00D3510C" w:rsidRDefault="00D3510C" w:rsidP="005A2013">
            <w:pPr>
              <w:pStyle w:val="a4"/>
              <w:spacing w:line="270" w:lineRule="atLeast"/>
              <w:rPr>
                <w:color w:val="404040"/>
                <w:sz w:val="22"/>
                <w:szCs w:val="22"/>
              </w:rPr>
            </w:pPr>
            <w:r w:rsidRPr="00D3510C">
              <w:rPr>
                <w:color w:val="404040"/>
                <w:sz w:val="22"/>
                <w:szCs w:val="22"/>
              </w:rPr>
              <w:t xml:space="preserve">  </w:t>
            </w:r>
          </w:p>
        </w:tc>
      </w:tr>
    </w:tbl>
    <w:p w:rsidR="00D3510C" w:rsidRPr="00D3510C" w:rsidRDefault="00D3510C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i/>
          <w:color w:val="262626"/>
          <w:sz w:val="28"/>
          <w:szCs w:val="28"/>
          <w:lang w:eastAsia="ru-RU"/>
        </w:rPr>
      </w:pPr>
    </w:p>
    <w:p w:rsidR="00D3510C" w:rsidRPr="00AC2EDF" w:rsidRDefault="00D3510C" w:rsidP="007A7711">
      <w:pPr>
        <w:shd w:val="clear" w:color="auto" w:fill="FFFFFF"/>
        <w:spacing w:before="150" w:beforeAutospacing="0" w:after="15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CF2A34" w:rsidRPr="00AC2EDF" w:rsidRDefault="00CF2A34" w:rsidP="002461A2">
      <w:pPr>
        <w:shd w:val="clear" w:color="auto" w:fill="FFFFFF"/>
        <w:spacing w:before="150" w:beforeAutospacing="0"/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</w:pPr>
    </w:p>
    <w:p w:rsidR="000E6BF7" w:rsidRPr="00AC2EDF" w:rsidRDefault="000E6BF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E6BF7" w:rsidRPr="00AC2EDF" w:rsidSect="00AC2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2"/>
    <w:rsid w:val="00064CD3"/>
    <w:rsid w:val="000E6BF7"/>
    <w:rsid w:val="002461A2"/>
    <w:rsid w:val="007A7711"/>
    <w:rsid w:val="008D46DB"/>
    <w:rsid w:val="008D6BA7"/>
    <w:rsid w:val="00A702BB"/>
    <w:rsid w:val="00AA725F"/>
    <w:rsid w:val="00AC2EDF"/>
    <w:rsid w:val="00CF2A34"/>
    <w:rsid w:val="00D3510C"/>
    <w:rsid w:val="00E1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F7"/>
  </w:style>
  <w:style w:type="paragraph" w:styleId="4">
    <w:name w:val="heading 4"/>
    <w:basedOn w:val="a"/>
    <w:link w:val="40"/>
    <w:qFormat/>
    <w:rsid w:val="00D3510C"/>
    <w:pPr>
      <w:spacing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author3">
    <w:name w:val="post-author3"/>
    <w:basedOn w:val="a0"/>
    <w:rsid w:val="002461A2"/>
    <w:rPr>
      <w:rFonts w:ascii="Helvetica" w:hAnsi="Helvetica" w:cs="Helvetica" w:hint="default"/>
      <w:i w:val="0"/>
      <w:iCs w:val="0"/>
      <w:caps/>
      <w:strike w:val="0"/>
      <w:dstrike w:val="0"/>
      <w:color w:val="000000"/>
      <w:u w:val="none"/>
      <w:effect w:val="none"/>
    </w:rPr>
  </w:style>
  <w:style w:type="character" w:styleId="a3">
    <w:name w:val="Strong"/>
    <w:basedOn w:val="a0"/>
    <w:uiPriority w:val="22"/>
    <w:qFormat/>
    <w:rsid w:val="002461A2"/>
    <w:rPr>
      <w:b/>
      <w:bCs/>
    </w:rPr>
  </w:style>
  <w:style w:type="character" w:customStyle="1" w:styleId="40">
    <w:name w:val="Заголовок 4 Знак"/>
    <w:basedOn w:val="a0"/>
    <w:link w:val="4"/>
    <w:rsid w:val="00D35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D3510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BF7"/>
  </w:style>
  <w:style w:type="paragraph" w:styleId="4">
    <w:name w:val="heading 4"/>
    <w:basedOn w:val="a"/>
    <w:link w:val="40"/>
    <w:qFormat/>
    <w:rsid w:val="00D3510C"/>
    <w:pPr>
      <w:spacing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ost-author3">
    <w:name w:val="post-author3"/>
    <w:basedOn w:val="a0"/>
    <w:rsid w:val="002461A2"/>
    <w:rPr>
      <w:rFonts w:ascii="Helvetica" w:hAnsi="Helvetica" w:cs="Helvetica" w:hint="default"/>
      <w:i w:val="0"/>
      <w:iCs w:val="0"/>
      <w:caps/>
      <w:strike w:val="0"/>
      <w:dstrike w:val="0"/>
      <w:color w:val="000000"/>
      <w:u w:val="none"/>
      <w:effect w:val="none"/>
    </w:rPr>
  </w:style>
  <w:style w:type="character" w:styleId="a3">
    <w:name w:val="Strong"/>
    <w:basedOn w:val="a0"/>
    <w:uiPriority w:val="22"/>
    <w:qFormat/>
    <w:rsid w:val="002461A2"/>
    <w:rPr>
      <w:b/>
      <w:bCs/>
    </w:rPr>
  </w:style>
  <w:style w:type="character" w:customStyle="1" w:styleId="40">
    <w:name w:val="Заголовок 4 Знак"/>
    <w:basedOn w:val="a0"/>
    <w:link w:val="4"/>
    <w:rsid w:val="00D3510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rmal (Web)"/>
    <w:basedOn w:val="a"/>
    <w:rsid w:val="00D3510C"/>
    <w:pPr>
      <w:spacing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0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4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05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78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09265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7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22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D9D9D9"/>
                                <w:right w:val="none" w:sz="0" w:space="0" w:color="auto"/>
                              </w:divBdr>
                            </w:div>
                            <w:div w:id="911350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2C64C-B9AD-4774-B7C2-37DFD1FF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</dc:creator>
  <cp:lastModifiedBy>user</cp:lastModifiedBy>
  <cp:revision>3</cp:revision>
  <dcterms:created xsi:type="dcterms:W3CDTF">2020-04-13T06:02:00Z</dcterms:created>
  <dcterms:modified xsi:type="dcterms:W3CDTF">2020-04-13T06:08:00Z</dcterms:modified>
</cp:coreProperties>
</file>