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BD" w:rsidRPr="00DD2FBD" w:rsidRDefault="00DD2FBD" w:rsidP="00DD2FBD">
      <w:pPr>
        <w:shd w:val="clear" w:color="auto" w:fill="FCF7F7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</w:pPr>
      <w:r w:rsidRPr="00DD2FBD"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  <w:t xml:space="preserve">День 7. Почему в детском саду дети начинают чаще </w:t>
      </w:r>
      <w:proofErr w:type="gramStart"/>
      <w:r w:rsidRPr="00DD2FBD"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  <w:t>болеть</w:t>
      </w:r>
      <w:r w:rsidRPr="00DD2FBD"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  <w:br/>
        <w:t>и как это связано</w:t>
      </w:r>
      <w:proofErr w:type="gramEnd"/>
      <w:r w:rsidRPr="00DD2FBD"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  <w:t xml:space="preserve"> с адаптацией</w:t>
      </w:r>
    </w:p>
    <w:p w:rsidR="00DD2FBD" w:rsidRPr="00DD2FBD" w:rsidRDefault="00DD2FBD" w:rsidP="00DD2FBD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2F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адаптация влияет на иммунитет.</w:t>
      </w:r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Некоторые дети начинают часто болеть в детском саду. Причина может быть в иммунитете. В период адаптации он часто снижается, вылезают </w:t>
      </w:r>
      <w:proofErr w:type="spellStart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недолеченные</w:t>
      </w:r>
      <w:proofErr w:type="spellEnd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инфекции. Чтобы этого избежать, лучше привести ребенка в группу, когда она только формируется. Дети поступают в группу </w:t>
      </w:r>
      <w:proofErr w:type="gramStart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разное</w:t>
      </w:r>
      <w:proofErr w:type="gramEnd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время, у малыша будет постепенно вырабатываться иммунитет к чужеродной микрофлоре. Многие родители считают, что чем позже приведут ребенка в группу, тем лучше. На самом деле, когда ребенок приходит в группу, где уже 20 детей, его иммунной системе придется адаптироваться сразу к 20 микрофлорам.</w:t>
      </w:r>
    </w:p>
    <w:p w:rsidR="00DD2FBD" w:rsidRPr="00DD2FBD" w:rsidRDefault="00DD2FBD" w:rsidP="00DD2FBD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2F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родители влияют на адаптацию ребенка.</w:t>
      </w:r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Причина болезней может быть в психологии матери — так называемая вторичная выгода мамы, которую она не осознает. Готовность родителей отправить ребенка в детский сад — решающий фактор во всей адаптации. Если мама позволяет малышу взрослеть и отделяться, понимает, что детский сад нужен и ребенку, и ей, — адаптация пройдет успешно.</w:t>
      </w:r>
    </w:p>
    <w:p w:rsidR="00DD2FBD" w:rsidRPr="00DD2FBD" w:rsidRDefault="00DD2FBD" w:rsidP="00DD2FBD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2F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Какие типы поведения мамы мешают адаптации.</w:t>
      </w:r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Тяжелая адаптация из-за мамы бывает в трех случаях. Первый — если у мамы есть возможность сидеть дома, и ей не хочется расставаться с ребенком. Второй — у мамы нет возможности сидеть дома, но и на работу выходить не хочется. В этих случаях ребенок будет подсознательно </w:t>
      </w:r>
      <w:proofErr w:type="gramStart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помогать</w:t>
      </w:r>
      <w:proofErr w:type="gramEnd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 болеть, а мама будет сидеть с ним на больничных. В третьем случае мама живет жизнью ребенка, очень тревожится, </w:t>
      </w:r>
      <w:proofErr w:type="spellStart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гиперопекает</w:t>
      </w:r>
      <w:proofErr w:type="spellEnd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Такая мама обычно активный участник форумов, лучше всех знает, что нужно ее ребенку. Она переживает, когда малыш в детском саду, — накормлен ли он, не обижают ли его, не потерял ли он носовой платочек. В этом случае мама не дает ребенку шанса повзрослеть и отделиться, а ребенок подчиняется.</w:t>
      </w:r>
    </w:p>
    <w:p w:rsidR="00DD2FBD" w:rsidRDefault="00DD2FBD" w:rsidP="00DD2FBD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2F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делать, если ребенок часто болеет в детском саду.</w:t>
      </w:r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D2FBD" w:rsidRPr="00DD2FBD" w:rsidRDefault="00DD2FBD" w:rsidP="00DD2FBD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2F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 случае частых болезней приведите ребенка к инфекционисту и иммунологу. А если вы допускаете, что можете относиться к типам поведения из абзаца выше, проконсультируйтесь у психолога. Важно осознать проблему и принять ее, а дальше пробовать ее решить.</w:t>
      </w:r>
    </w:p>
    <w:p w:rsidR="00B50B80" w:rsidRPr="00DD2FBD" w:rsidRDefault="00DD2FBD" w:rsidP="00DD2FBD">
      <w:pPr>
        <w:jc w:val="both"/>
        <w:rPr>
          <w:sz w:val="28"/>
          <w:szCs w:val="28"/>
        </w:rPr>
      </w:pPr>
    </w:p>
    <w:sectPr w:rsidR="00B50B80" w:rsidRPr="00DD2FBD" w:rsidSect="00DD2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93"/>
    <w:rsid w:val="0028417E"/>
    <w:rsid w:val="00421199"/>
    <w:rsid w:val="00956F93"/>
    <w:rsid w:val="00D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2020-07-17T05:45:00Z</dcterms:created>
  <dcterms:modified xsi:type="dcterms:W3CDTF">2020-07-17T05:46:00Z</dcterms:modified>
</cp:coreProperties>
</file>