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E0" w:rsidRDefault="00AF78E0" w:rsidP="00AF78E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Консультация для родителей «</w:t>
      </w:r>
    </w:p>
    <w:p w:rsidR="00AF78E0" w:rsidRDefault="00AF78E0" w:rsidP="00AF78E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554565" w:rsidRPr="00AF78E0" w:rsidRDefault="00554565" w:rsidP="00AF78E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F78E0">
        <w:rPr>
          <w:rFonts w:ascii="Times New Roman" w:eastAsia="Times New Roman" w:hAnsi="Times New Roman" w:cs="Times New Roman"/>
          <w:color w:val="000000"/>
          <w:sz w:val="32"/>
          <w:szCs w:val="32"/>
        </w:rPr>
        <w:t>  Есть на свете город</w:t>
      </w:r>
    </w:p>
    <w:p w:rsidR="00554565" w:rsidRPr="00AF78E0" w:rsidRDefault="00554565" w:rsidP="00AF78E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F78E0">
        <w:rPr>
          <w:rFonts w:ascii="Times New Roman" w:eastAsia="Times New Roman" w:hAnsi="Times New Roman" w:cs="Times New Roman"/>
          <w:color w:val="000000"/>
          <w:sz w:val="32"/>
          <w:szCs w:val="32"/>
        </w:rPr>
        <w:t>              Зовут его Тюмень.</w:t>
      </w:r>
    </w:p>
    <w:p w:rsidR="00554565" w:rsidRPr="00AF78E0" w:rsidRDefault="00554565" w:rsidP="00AF78E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F78E0">
        <w:rPr>
          <w:rFonts w:ascii="Times New Roman" w:eastAsia="Times New Roman" w:hAnsi="Times New Roman" w:cs="Times New Roman"/>
          <w:color w:val="000000"/>
          <w:sz w:val="32"/>
          <w:szCs w:val="32"/>
        </w:rPr>
        <w:t>              И говорить о нем, друзья,</w:t>
      </w:r>
    </w:p>
    <w:p w:rsidR="00554565" w:rsidRPr="00AF78E0" w:rsidRDefault="00554565" w:rsidP="00AF78E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F78E0">
        <w:rPr>
          <w:rFonts w:ascii="Times New Roman" w:eastAsia="Times New Roman" w:hAnsi="Times New Roman" w:cs="Times New Roman"/>
          <w:color w:val="000000"/>
          <w:sz w:val="32"/>
          <w:szCs w:val="32"/>
        </w:rPr>
        <w:t>              Я могу весь день.</w:t>
      </w:r>
    </w:p>
    <w:p w:rsidR="00554565" w:rsidRPr="00AF78E0" w:rsidRDefault="00554565" w:rsidP="00AF78E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F78E0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554565" w:rsidRPr="00AF78E0" w:rsidRDefault="00554565" w:rsidP="00AF78E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F78E0">
        <w:rPr>
          <w:rFonts w:ascii="Times New Roman" w:eastAsia="Times New Roman" w:hAnsi="Times New Roman" w:cs="Times New Roman"/>
          <w:color w:val="000000"/>
          <w:sz w:val="32"/>
          <w:szCs w:val="32"/>
        </w:rPr>
        <w:t>              Тюмень, как целая страна,</w:t>
      </w:r>
    </w:p>
    <w:p w:rsidR="00554565" w:rsidRPr="00AF78E0" w:rsidRDefault="00554565" w:rsidP="00AF78E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F78E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              Добра, </w:t>
      </w:r>
      <w:proofErr w:type="gramStart"/>
      <w:r w:rsidRPr="00AF78E0">
        <w:rPr>
          <w:rFonts w:ascii="Times New Roman" w:eastAsia="Times New Roman" w:hAnsi="Times New Roman" w:cs="Times New Roman"/>
          <w:color w:val="000000"/>
          <w:sz w:val="32"/>
          <w:szCs w:val="32"/>
        </w:rPr>
        <w:t>светла</w:t>
      </w:r>
      <w:proofErr w:type="gramEnd"/>
      <w:r w:rsidRPr="00AF78E0">
        <w:rPr>
          <w:rFonts w:ascii="Times New Roman" w:eastAsia="Times New Roman" w:hAnsi="Times New Roman" w:cs="Times New Roman"/>
          <w:color w:val="000000"/>
          <w:sz w:val="32"/>
          <w:szCs w:val="32"/>
        </w:rPr>
        <w:t>, сильна.</w:t>
      </w:r>
    </w:p>
    <w:p w:rsidR="00554565" w:rsidRPr="00AF78E0" w:rsidRDefault="00554565" w:rsidP="00AF78E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F78E0">
        <w:rPr>
          <w:rFonts w:ascii="Times New Roman" w:eastAsia="Times New Roman" w:hAnsi="Times New Roman" w:cs="Times New Roman"/>
          <w:color w:val="000000"/>
          <w:sz w:val="32"/>
          <w:szCs w:val="32"/>
        </w:rPr>
        <w:t>              Тайга, снега и холода</w:t>
      </w:r>
    </w:p>
    <w:p w:rsidR="00554565" w:rsidRPr="00AF78E0" w:rsidRDefault="00554565" w:rsidP="00AF78E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F78E0">
        <w:rPr>
          <w:rFonts w:ascii="Times New Roman" w:eastAsia="Times New Roman" w:hAnsi="Times New Roman" w:cs="Times New Roman"/>
          <w:color w:val="000000"/>
          <w:sz w:val="32"/>
          <w:szCs w:val="32"/>
        </w:rPr>
        <w:t>              И длинная зима.</w:t>
      </w:r>
    </w:p>
    <w:p w:rsidR="00554565" w:rsidRPr="00AF78E0" w:rsidRDefault="00554565" w:rsidP="00AF78E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F78E0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554565" w:rsidRPr="00AF78E0" w:rsidRDefault="00554565" w:rsidP="00AF78E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F78E0">
        <w:rPr>
          <w:rFonts w:ascii="Times New Roman" w:eastAsia="Times New Roman" w:hAnsi="Times New Roman" w:cs="Times New Roman"/>
          <w:color w:val="000000"/>
          <w:sz w:val="32"/>
          <w:szCs w:val="32"/>
        </w:rPr>
        <w:t>              Но нам морозы не страшны</w:t>
      </w:r>
    </w:p>
    <w:p w:rsidR="00554565" w:rsidRPr="00AF78E0" w:rsidRDefault="00554565" w:rsidP="00AF78E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F78E0">
        <w:rPr>
          <w:rFonts w:ascii="Times New Roman" w:eastAsia="Times New Roman" w:hAnsi="Times New Roman" w:cs="Times New Roman"/>
          <w:color w:val="000000"/>
          <w:sz w:val="32"/>
          <w:szCs w:val="32"/>
        </w:rPr>
        <w:t>              Нас греют нефть и газ.</w:t>
      </w:r>
    </w:p>
    <w:p w:rsidR="00554565" w:rsidRPr="00AF78E0" w:rsidRDefault="00554565" w:rsidP="00AF78E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F78E0">
        <w:rPr>
          <w:rFonts w:ascii="Times New Roman" w:eastAsia="Times New Roman" w:hAnsi="Times New Roman" w:cs="Times New Roman"/>
          <w:color w:val="000000"/>
          <w:sz w:val="32"/>
          <w:szCs w:val="32"/>
        </w:rPr>
        <w:t>              Здесь люди добрые живут</w:t>
      </w:r>
    </w:p>
    <w:p w:rsidR="00554565" w:rsidRPr="00AF78E0" w:rsidRDefault="00554565" w:rsidP="00AF78E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F78E0">
        <w:rPr>
          <w:rFonts w:ascii="Times New Roman" w:eastAsia="Times New Roman" w:hAnsi="Times New Roman" w:cs="Times New Roman"/>
          <w:color w:val="000000"/>
          <w:sz w:val="32"/>
          <w:szCs w:val="32"/>
        </w:rPr>
        <w:t>              Нет веселее нас.  </w:t>
      </w:r>
    </w:p>
    <w:p w:rsidR="00554565" w:rsidRPr="00AF78E0" w:rsidRDefault="00554565" w:rsidP="005545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bookmarkStart w:id="0" w:name="_GoBack"/>
      <w:r w:rsidRPr="00AF78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Консультация для родителей</w:t>
      </w:r>
      <w:r w:rsidR="00AF78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Pr="00AF78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«Познакомьте ребенка с родным городом!»</w:t>
      </w:r>
    </w:p>
    <w:bookmarkEnd w:id="0"/>
    <w:p w:rsidR="00554565" w:rsidRPr="00AF78E0" w:rsidRDefault="00554565" w:rsidP="005545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F78E0">
        <w:rPr>
          <w:rFonts w:ascii="Times New Roman" w:eastAsia="Times New Roman" w:hAnsi="Times New Roman" w:cs="Times New Roman"/>
          <w:color w:val="000000"/>
          <w:sz w:val="32"/>
          <w:szCs w:val="32"/>
        </w:rPr>
        <w:t>Целенаправленное ознакомление ребенка с родным городом нужно рассматривать как составную часть формирования у него патри</w:t>
      </w:r>
      <w:r w:rsidRPr="00AF78E0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Pr="00AF78E0">
        <w:rPr>
          <w:rFonts w:ascii="Times New Roman" w:eastAsia="Times New Roman" w:hAnsi="Times New Roman" w:cs="Times New Roman"/>
          <w:color w:val="000000"/>
          <w:sz w:val="32"/>
          <w:szCs w:val="32"/>
        </w:rPr>
        <w:t>тизма. Ведь чувство Родины малыша связывается с местом, где он родился и живет.</w:t>
      </w:r>
    </w:p>
    <w:p w:rsidR="00554565" w:rsidRPr="00AF78E0" w:rsidRDefault="00554565" w:rsidP="005545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F78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Задача родителей</w:t>
      </w:r>
      <w:r w:rsidRPr="00AF78E0">
        <w:rPr>
          <w:rFonts w:ascii="Times New Roman" w:eastAsia="Times New Roman" w:hAnsi="Times New Roman" w:cs="Times New Roman"/>
          <w:color w:val="000000"/>
          <w:sz w:val="32"/>
          <w:szCs w:val="32"/>
        </w:rPr>
        <w:t> — углубить это чувство, помочь растущему ч</w:t>
      </w:r>
      <w:r w:rsidRPr="00AF78E0"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 w:rsidRPr="00AF78E0">
        <w:rPr>
          <w:rFonts w:ascii="Times New Roman" w:eastAsia="Times New Roman" w:hAnsi="Times New Roman" w:cs="Times New Roman"/>
          <w:color w:val="000000"/>
          <w:sz w:val="32"/>
          <w:szCs w:val="32"/>
        </w:rPr>
        <w:t>ловеку открывать Родину в том, что ему близко и дорого — в бл</w:t>
      </w:r>
      <w:r w:rsidRPr="00AF78E0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 w:rsidRPr="00AF78E0">
        <w:rPr>
          <w:rFonts w:ascii="Times New Roman" w:eastAsia="Times New Roman" w:hAnsi="Times New Roman" w:cs="Times New Roman"/>
          <w:color w:val="000000"/>
          <w:sz w:val="32"/>
          <w:szCs w:val="32"/>
        </w:rPr>
        <w:t>жайшем окружении. Это улица и сквер, где малыш бывает пост</w:t>
      </w:r>
      <w:r w:rsidRPr="00AF78E0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Pr="00AF78E0">
        <w:rPr>
          <w:rFonts w:ascii="Times New Roman" w:eastAsia="Times New Roman" w:hAnsi="Times New Roman" w:cs="Times New Roman"/>
          <w:color w:val="000000"/>
          <w:sz w:val="32"/>
          <w:szCs w:val="32"/>
        </w:rPr>
        <w:t>янно, двор, где играет с ребятишками, детский сад, который для н</w:t>
      </w:r>
      <w:r w:rsidRPr="00AF78E0"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 w:rsidRPr="00AF78E0">
        <w:rPr>
          <w:rFonts w:ascii="Times New Roman" w:eastAsia="Times New Roman" w:hAnsi="Times New Roman" w:cs="Times New Roman"/>
          <w:color w:val="000000"/>
          <w:sz w:val="32"/>
          <w:szCs w:val="32"/>
        </w:rPr>
        <w:t>го является вторым домом</w:t>
      </w:r>
      <w:proofErr w:type="gramStart"/>
      <w:r w:rsidRPr="00AF78E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… </w:t>
      </w:r>
      <w:r w:rsidR="00AF78E0" w:rsidRPr="00AF78E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AF78E0"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proofErr w:type="gramEnd"/>
      <w:r w:rsidRPr="00AF78E0">
        <w:rPr>
          <w:rFonts w:ascii="Times New Roman" w:eastAsia="Times New Roman" w:hAnsi="Times New Roman" w:cs="Times New Roman"/>
          <w:color w:val="000000"/>
          <w:sz w:val="32"/>
          <w:szCs w:val="32"/>
        </w:rPr>
        <w:t>се это, пока ребенок мал, восприн</w:t>
      </w:r>
      <w:r w:rsidRPr="00AF78E0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 w:rsidRPr="00AF78E0">
        <w:rPr>
          <w:rFonts w:ascii="Times New Roman" w:eastAsia="Times New Roman" w:hAnsi="Times New Roman" w:cs="Times New Roman"/>
          <w:color w:val="000000"/>
          <w:sz w:val="32"/>
          <w:szCs w:val="32"/>
        </w:rPr>
        <w:t>мается им как неотъемлемая часть его жизненно необходимой ср</w:t>
      </w:r>
      <w:r w:rsidRPr="00AF78E0"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 w:rsidRPr="00AF78E0">
        <w:rPr>
          <w:rFonts w:ascii="Times New Roman" w:eastAsia="Times New Roman" w:hAnsi="Times New Roman" w:cs="Times New Roman"/>
          <w:color w:val="000000"/>
          <w:sz w:val="32"/>
          <w:szCs w:val="32"/>
        </w:rPr>
        <w:t>ды, без которой он не мыслит свое «я».</w:t>
      </w:r>
    </w:p>
    <w:p w:rsidR="00554565" w:rsidRPr="00AF78E0" w:rsidRDefault="00554565" w:rsidP="005545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F78E0">
        <w:rPr>
          <w:rFonts w:ascii="Times New Roman" w:eastAsia="Times New Roman" w:hAnsi="Times New Roman" w:cs="Times New Roman"/>
          <w:color w:val="000000"/>
          <w:sz w:val="32"/>
          <w:szCs w:val="32"/>
        </w:rPr>
        <w:t>       Расширить круг представлений о родном городе, дать о нем н</w:t>
      </w:r>
      <w:r w:rsidRPr="00AF78E0"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 w:rsidRPr="00AF78E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которые доступные для ребенка исторические сведения, показав все </w:t>
      </w:r>
      <w:r w:rsidRPr="00AF78E0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то, что свято чтут люди, — значит раздвинуть горизонты познава</w:t>
      </w:r>
      <w:r w:rsidRPr="00AF78E0"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 w:rsidRPr="00AF78E0">
        <w:rPr>
          <w:rFonts w:ascii="Times New Roman" w:eastAsia="Times New Roman" w:hAnsi="Times New Roman" w:cs="Times New Roman"/>
          <w:color w:val="000000"/>
          <w:sz w:val="32"/>
          <w:szCs w:val="32"/>
        </w:rPr>
        <w:t>мого, заронив в детское сердце искорку любви к Родине.      </w:t>
      </w:r>
    </w:p>
    <w:p w:rsidR="00554565" w:rsidRPr="00AF78E0" w:rsidRDefault="00554565" w:rsidP="005545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F78E0">
        <w:rPr>
          <w:rFonts w:ascii="Times New Roman" w:eastAsia="Times New Roman" w:hAnsi="Times New Roman" w:cs="Times New Roman"/>
          <w:color w:val="000000"/>
          <w:sz w:val="32"/>
          <w:szCs w:val="32"/>
        </w:rPr>
        <w:t>            Дошкольное детство — пора открытий. Задача взрослых — помочь ребенку делать открытия, наполнив их воспитывающим с</w:t>
      </w:r>
      <w:r w:rsidRPr="00AF78E0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Pr="00AF78E0">
        <w:rPr>
          <w:rFonts w:ascii="Times New Roman" w:eastAsia="Times New Roman" w:hAnsi="Times New Roman" w:cs="Times New Roman"/>
          <w:color w:val="000000"/>
          <w:sz w:val="32"/>
          <w:szCs w:val="32"/>
        </w:rPr>
        <w:t>держанием, которое бы способствовало формированию у него нравственных чувств. Пусть маленький человек с вашей помощью открывает красоту родного города, удивляется тому новому, кот</w:t>
      </w:r>
      <w:r w:rsidRPr="00AF78E0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Pr="00AF78E0">
        <w:rPr>
          <w:rFonts w:ascii="Times New Roman" w:eastAsia="Times New Roman" w:hAnsi="Times New Roman" w:cs="Times New Roman"/>
          <w:color w:val="000000"/>
          <w:sz w:val="32"/>
          <w:szCs w:val="32"/>
        </w:rPr>
        <w:t>рое, казалось бы, давно ему известно.</w:t>
      </w:r>
    </w:p>
    <w:p w:rsidR="00554565" w:rsidRPr="00AF78E0" w:rsidRDefault="00554565" w:rsidP="005545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F78E0">
        <w:rPr>
          <w:rFonts w:ascii="Times New Roman" w:eastAsia="Times New Roman" w:hAnsi="Times New Roman" w:cs="Times New Roman"/>
          <w:color w:val="000000"/>
          <w:sz w:val="32"/>
          <w:szCs w:val="32"/>
        </w:rPr>
        <w:t>         Взрослые, гуляя с дошкольником, каждый раз находят объект для наблюдения. Вот ребенок видит свою </w:t>
      </w:r>
      <w:r w:rsidRPr="00AF78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улицу утром</w:t>
      </w:r>
      <w:r w:rsidRPr="00AF78E0">
        <w:rPr>
          <w:rFonts w:ascii="Times New Roman" w:eastAsia="Times New Roman" w:hAnsi="Times New Roman" w:cs="Times New Roman"/>
          <w:color w:val="000000"/>
          <w:sz w:val="32"/>
          <w:szCs w:val="32"/>
        </w:rPr>
        <w:t>, когда идет в детсад. Это улица деловая, размеренно спешащая, с группками людей на  автобусных остановках. Одна сторона улицы озарена солнцем, другая в тени. </w:t>
      </w:r>
      <w:r w:rsidRPr="00AF78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Вечерняя улица</w:t>
      </w:r>
      <w:r w:rsidRPr="00AF78E0">
        <w:rPr>
          <w:rFonts w:ascii="Times New Roman" w:eastAsia="Times New Roman" w:hAnsi="Times New Roman" w:cs="Times New Roman"/>
          <w:color w:val="000000"/>
          <w:sz w:val="32"/>
          <w:szCs w:val="32"/>
        </w:rPr>
        <w:t> совсем иная: дома кажу</w:t>
      </w:r>
      <w:r w:rsidRPr="00AF78E0">
        <w:rPr>
          <w:rFonts w:ascii="Times New Roman" w:eastAsia="Times New Roman" w:hAnsi="Times New Roman" w:cs="Times New Roman"/>
          <w:color w:val="000000"/>
          <w:sz w:val="32"/>
          <w:szCs w:val="32"/>
        </w:rPr>
        <w:t>т</w:t>
      </w:r>
      <w:r w:rsidRPr="00AF78E0">
        <w:rPr>
          <w:rFonts w:ascii="Times New Roman" w:eastAsia="Times New Roman" w:hAnsi="Times New Roman" w:cs="Times New Roman"/>
          <w:color w:val="000000"/>
          <w:sz w:val="32"/>
          <w:szCs w:val="32"/>
        </w:rPr>
        <w:t>ся выше, небо на фоне ярких фонарей — бездонно темным, витр</w:t>
      </w:r>
      <w:r w:rsidRPr="00AF78E0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 w:rsidRPr="00AF78E0">
        <w:rPr>
          <w:rFonts w:ascii="Times New Roman" w:eastAsia="Times New Roman" w:hAnsi="Times New Roman" w:cs="Times New Roman"/>
          <w:color w:val="000000"/>
          <w:sz w:val="32"/>
          <w:szCs w:val="32"/>
        </w:rPr>
        <w:t>ны магазинов — особенно нарядными…</w:t>
      </w:r>
    </w:p>
    <w:p w:rsidR="00554565" w:rsidRPr="00AF78E0" w:rsidRDefault="00554565" w:rsidP="005545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F78E0">
        <w:rPr>
          <w:rFonts w:ascii="Times New Roman" w:eastAsia="Times New Roman" w:hAnsi="Times New Roman" w:cs="Times New Roman"/>
          <w:color w:val="000000"/>
          <w:sz w:val="32"/>
          <w:szCs w:val="32"/>
        </w:rPr>
        <w:t>Ребенок видит </w:t>
      </w:r>
      <w:r w:rsidRPr="00AF78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зимнюю улицу,</w:t>
      </w:r>
      <w:r w:rsidRPr="00AF78E0">
        <w:rPr>
          <w:rFonts w:ascii="Times New Roman" w:eastAsia="Times New Roman" w:hAnsi="Times New Roman" w:cs="Times New Roman"/>
          <w:color w:val="000000"/>
          <w:sz w:val="32"/>
          <w:szCs w:val="32"/>
        </w:rPr>
        <w:t> когда выпал первый снег, и весе</w:t>
      </w:r>
      <w:r w:rsidRPr="00AF78E0">
        <w:rPr>
          <w:rFonts w:ascii="Times New Roman" w:eastAsia="Times New Roman" w:hAnsi="Times New Roman" w:cs="Times New Roman"/>
          <w:color w:val="000000"/>
          <w:sz w:val="32"/>
          <w:szCs w:val="32"/>
        </w:rPr>
        <w:t>н</w:t>
      </w:r>
      <w:r w:rsidRPr="00AF78E0">
        <w:rPr>
          <w:rFonts w:ascii="Times New Roman" w:eastAsia="Times New Roman" w:hAnsi="Times New Roman" w:cs="Times New Roman"/>
          <w:color w:val="000000"/>
          <w:sz w:val="32"/>
          <w:szCs w:val="32"/>
        </w:rPr>
        <w:t>нюю с искрящейся капелью, с лужицами-зеркалами, отражающими солнечных зайчиков, летнюю улицу, озаренную светом, и осеннюю — с серыми дождями.</w:t>
      </w:r>
    </w:p>
    <w:p w:rsidR="00554565" w:rsidRPr="00AF78E0" w:rsidRDefault="00554565" w:rsidP="005545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F78E0">
        <w:rPr>
          <w:rFonts w:ascii="Times New Roman" w:eastAsia="Times New Roman" w:hAnsi="Times New Roman" w:cs="Times New Roman"/>
          <w:color w:val="000000"/>
          <w:sz w:val="32"/>
          <w:szCs w:val="32"/>
        </w:rPr>
        <w:t>А сколько радости возникает у дошкольника при в</w:t>
      </w:r>
      <w:r w:rsidRPr="00AF78E0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 w:rsidRPr="00AF78E0">
        <w:rPr>
          <w:rFonts w:ascii="Times New Roman" w:eastAsia="Times New Roman" w:hAnsi="Times New Roman" w:cs="Times New Roman"/>
          <w:color w:val="000000"/>
          <w:sz w:val="32"/>
          <w:szCs w:val="32"/>
        </w:rPr>
        <w:t>де </w:t>
      </w:r>
      <w:r w:rsidRPr="00AF78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предпраздничной улицы</w:t>
      </w:r>
      <w:r w:rsidRPr="00AF78E0">
        <w:rPr>
          <w:rFonts w:ascii="Times New Roman" w:eastAsia="Times New Roman" w:hAnsi="Times New Roman" w:cs="Times New Roman"/>
          <w:color w:val="000000"/>
          <w:sz w:val="32"/>
          <w:szCs w:val="32"/>
        </w:rPr>
        <w:t>, украшенной флагами, транспарант</w:t>
      </w:r>
      <w:r w:rsidRPr="00AF78E0"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 w:rsidRPr="00AF78E0">
        <w:rPr>
          <w:rFonts w:ascii="Times New Roman" w:eastAsia="Times New Roman" w:hAnsi="Times New Roman" w:cs="Times New Roman"/>
          <w:color w:val="000000"/>
          <w:sz w:val="32"/>
          <w:szCs w:val="32"/>
        </w:rPr>
        <w:t>ми, гирляндами цветов и огней! Все это впечатления, помогающие ему</w:t>
      </w:r>
    </w:p>
    <w:p w:rsidR="00554565" w:rsidRPr="00AF78E0" w:rsidRDefault="00554565" w:rsidP="005545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F78E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знакомиться с улицей в разных ракурсах, открывая новое в </w:t>
      </w:r>
      <w:proofErr w:type="gramStart"/>
      <w:r w:rsidRPr="00AF78E0">
        <w:rPr>
          <w:rFonts w:ascii="Times New Roman" w:eastAsia="Times New Roman" w:hAnsi="Times New Roman" w:cs="Times New Roman"/>
          <w:color w:val="000000"/>
          <w:sz w:val="32"/>
          <w:szCs w:val="32"/>
        </w:rPr>
        <w:t>пр</w:t>
      </w:r>
      <w:r w:rsidRPr="00AF78E0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 w:rsidRPr="00AF78E0">
        <w:rPr>
          <w:rFonts w:ascii="Times New Roman" w:eastAsia="Times New Roman" w:hAnsi="Times New Roman" w:cs="Times New Roman"/>
          <w:color w:val="000000"/>
          <w:sz w:val="32"/>
          <w:szCs w:val="32"/>
        </w:rPr>
        <w:t>вычном</w:t>
      </w:r>
      <w:proofErr w:type="gramEnd"/>
      <w:r w:rsidRPr="00AF78E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обыденном. Так ребенок с помощью </w:t>
      </w:r>
      <w:proofErr w:type="gramStart"/>
      <w:r w:rsidRPr="00AF78E0">
        <w:rPr>
          <w:rFonts w:ascii="Times New Roman" w:eastAsia="Times New Roman" w:hAnsi="Times New Roman" w:cs="Times New Roman"/>
          <w:color w:val="000000"/>
          <w:sz w:val="32"/>
          <w:szCs w:val="32"/>
        </w:rPr>
        <w:t>близких</w:t>
      </w:r>
      <w:proofErr w:type="gramEnd"/>
      <w:r w:rsidRPr="00AF78E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всматривае</w:t>
      </w:r>
      <w:r w:rsidRPr="00AF78E0">
        <w:rPr>
          <w:rFonts w:ascii="Times New Roman" w:eastAsia="Times New Roman" w:hAnsi="Times New Roman" w:cs="Times New Roman"/>
          <w:color w:val="000000"/>
          <w:sz w:val="32"/>
          <w:szCs w:val="32"/>
        </w:rPr>
        <w:t>т</w:t>
      </w:r>
      <w:r w:rsidRPr="00AF78E0">
        <w:rPr>
          <w:rFonts w:ascii="Times New Roman" w:eastAsia="Times New Roman" w:hAnsi="Times New Roman" w:cs="Times New Roman"/>
          <w:color w:val="000000"/>
          <w:sz w:val="32"/>
          <w:szCs w:val="32"/>
        </w:rPr>
        <w:t>ся в то, что его окружает, видит трудовую и праздничную жизнь родного города.</w:t>
      </w:r>
    </w:p>
    <w:p w:rsidR="00554565" w:rsidRPr="00AF78E0" w:rsidRDefault="00554565" w:rsidP="005545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F78E0">
        <w:rPr>
          <w:rFonts w:ascii="Times New Roman" w:eastAsia="Times New Roman" w:hAnsi="Times New Roman" w:cs="Times New Roman"/>
          <w:color w:val="000000"/>
          <w:sz w:val="32"/>
          <w:szCs w:val="32"/>
        </w:rPr>
        <w:t>        Ребенку полезно объяснить, </w:t>
      </w:r>
      <w:r w:rsidRPr="00AF78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 честь кого назвали улицу</w:t>
      </w:r>
      <w:r w:rsidRPr="00AF78E0">
        <w:rPr>
          <w:rFonts w:ascii="Times New Roman" w:eastAsia="Times New Roman" w:hAnsi="Times New Roman" w:cs="Times New Roman"/>
          <w:color w:val="000000"/>
          <w:sz w:val="32"/>
          <w:szCs w:val="32"/>
        </w:rPr>
        <w:t>. Его знакомят с памятными местами родного город. И в этом родителям принадлежит особая роль, ведь они имеют больше возможности, чем детский сад, чтобы </w:t>
      </w:r>
      <w:r w:rsidRPr="00AF78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поехать с ребенком на экскурсию в л</w:t>
      </w:r>
      <w:r w:rsidRPr="00AF78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ю</w:t>
      </w:r>
      <w:r w:rsidRPr="00AF78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бую, даже отдаленную часть города</w:t>
      </w:r>
      <w:r w:rsidRPr="00AF78E0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554565" w:rsidRPr="00AF78E0" w:rsidRDefault="00554565" w:rsidP="005545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F78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Старший дошкольник должен знать:</w:t>
      </w:r>
    </w:p>
    <w:p w:rsidR="00554565" w:rsidRPr="00AF78E0" w:rsidRDefault="00554565" w:rsidP="005545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F78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*</w:t>
      </w:r>
      <w:r w:rsidRPr="00AF78E0">
        <w:rPr>
          <w:rFonts w:ascii="Times New Roman" w:eastAsia="Times New Roman" w:hAnsi="Times New Roman" w:cs="Times New Roman"/>
          <w:color w:val="000000"/>
          <w:sz w:val="32"/>
          <w:szCs w:val="32"/>
        </w:rPr>
        <w:t> название своего города и своей улицы, в честь кого она названа, *знать почтовый адрес, путь от дома до детского сада, *ориентироваться в ближайших улицах;</w:t>
      </w:r>
    </w:p>
    <w:p w:rsidR="00554565" w:rsidRPr="00AF78E0" w:rsidRDefault="00554565" w:rsidP="005545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F78E0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* знать отдельные достопримечательности и исторические места родного города;</w:t>
      </w:r>
    </w:p>
    <w:p w:rsidR="00554565" w:rsidRPr="00AF78E0" w:rsidRDefault="00554565" w:rsidP="005545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F78E0">
        <w:rPr>
          <w:rFonts w:ascii="Times New Roman" w:eastAsia="Times New Roman" w:hAnsi="Times New Roman" w:cs="Times New Roman"/>
          <w:color w:val="000000"/>
          <w:sz w:val="32"/>
          <w:szCs w:val="32"/>
        </w:rPr>
        <w:t>* главные улицы и проспекты, архитектурные ансамбли и памятн</w:t>
      </w:r>
      <w:r w:rsidRPr="00AF78E0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 w:rsidRPr="00AF78E0">
        <w:rPr>
          <w:rFonts w:ascii="Times New Roman" w:eastAsia="Times New Roman" w:hAnsi="Times New Roman" w:cs="Times New Roman"/>
          <w:color w:val="000000"/>
          <w:sz w:val="32"/>
          <w:szCs w:val="32"/>
        </w:rPr>
        <w:t>ки;</w:t>
      </w:r>
    </w:p>
    <w:p w:rsidR="00554565" w:rsidRPr="00AF78E0" w:rsidRDefault="00554565" w:rsidP="005545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F78E0">
        <w:rPr>
          <w:rFonts w:ascii="Times New Roman" w:eastAsia="Times New Roman" w:hAnsi="Times New Roman" w:cs="Times New Roman"/>
          <w:color w:val="000000"/>
          <w:sz w:val="32"/>
          <w:szCs w:val="32"/>
        </w:rPr>
        <w:t>* знать о столице нашей Родины Москве: это главный город Ро</w:t>
      </w:r>
      <w:r w:rsidRPr="00AF78E0">
        <w:rPr>
          <w:rFonts w:ascii="Times New Roman" w:eastAsia="Times New Roman" w:hAnsi="Times New Roman" w:cs="Times New Roman"/>
          <w:color w:val="000000"/>
          <w:sz w:val="32"/>
          <w:szCs w:val="32"/>
        </w:rPr>
        <w:t>с</w:t>
      </w:r>
      <w:r w:rsidRPr="00AF78E0">
        <w:rPr>
          <w:rFonts w:ascii="Times New Roman" w:eastAsia="Times New Roman" w:hAnsi="Times New Roman" w:cs="Times New Roman"/>
          <w:color w:val="000000"/>
          <w:sz w:val="32"/>
          <w:szCs w:val="32"/>
        </w:rPr>
        <w:t>сии. Столица (как и все города нашей страны) славится труженик</w:t>
      </w:r>
      <w:r w:rsidRPr="00AF78E0"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 w:rsidRPr="00AF78E0">
        <w:rPr>
          <w:rFonts w:ascii="Times New Roman" w:eastAsia="Times New Roman" w:hAnsi="Times New Roman" w:cs="Times New Roman"/>
          <w:color w:val="000000"/>
          <w:sz w:val="32"/>
          <w:szCs w:val="32"/>
        </w:rPr>
        <w:t>ми, учеными, инициативными начинаниями, которые подхватыв</w:t>
      </w:r>
      <w:r w:rsidRPr="00AF78E0"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 w:rsidRPr="00AF78E0">
        <w:rPr>
          <w:rFonts w:ascii="Times New Roman" w:eastAsia="Times New Roman" w:hAnsi="Times New Roman" w:cs="Times New Roman"/>
          <w:color w:val="000000"/>
          <w:sz w:val="32"/>
          <w:szCs w:val="32"/>
        </w:rPr>
        <w:t>ются в различных уголках Родины.</w:t>
      </w:r>
    </w:p>
    <w:p w:rsidR="00554565" w:rsidRPr="00AF78E0" w:rsidRDefault="00554565" w:rsidP="005545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F78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Старшему дошкольнику полезно рассказать:</w:t>
      </w:r>
    </w:p>
    <w:p w:rsidR="00554565" w:rsidRPr="00AF78E0" w:rsidRDefault="00554565" w:rsidP="005545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F78E0">
        <w:rPr>
          <w:rFonts w:ascii="Times New Roman" w:eastAsia="Times New Roman" w:hAnsi="Times New Roman" w:cs="Times New Roman"/>
          <w:color w:val="000000"/>
          <w:sz w:val="32"/>
          <w:szCs w:val="32"/>
        </w:rPr>
        <w:t>Тюмень – центр культурной и научной жизни области: здесь соср</w:t>
      </w:r>
      <w:r w:rsidRPr="00AF78E0"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 w:rsidRPr="00AF78E0">
        <w:rPr>
          <w:rFonts w:ascii="Times New Roman" w:eastAsia="Times New Roman" w:hAnsi="Times New Roman" w:cs="Times New Roman"/>
          <w:color w:val="000000"/>
          <w:sz w:val="32"/>
          <w:szCs w:val="32"/>
        </w:rPr>
        <w:t>доточено много кинотеатров, спортивных сооружений, различных учебных заведений, институтов, музеев, домов культуры. Жители Тюмени гордятся дворцом спорта</w:t>
      </w:r>
      <w:proofErr w:type="gramStart"/>
      <w:r w:rsidRPr="00AF78E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,</w:t>
      </w:r>
      <w:proofErr w:type="gramEnd"/>
      <w:r w:rsidRPr="00AF78E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музеем.</w:t>
      </w:r>
    </w:p>
    <w:p w:rsidR="00554565" w:rsidRPr="00AF78E0" w:rsidRDefault="00554565" w:rsidP="005545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F78E0">
        <w:rPr>
          <w:rFonts w:ascii="Times New Roman" w:eastAsia="Times New Roman" w:hAnsi="Times New Roman" w:cs="Times New Roman"/>
          <w:color w:val="000000"/>
          <w:sz w:val="32"/>
          <w:szCs w:val="32"/>
        </w:rPr>
        <w:t>    В Тюмень съезжаются люди из разных краев земли на спорти</w:t>
      </w:r>
      <w:r w:rsidRPr="00AF78E0"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 w:rsidRPr="00AF78E0">
        <w:rPr>
          <w:rFonts w:ascii="Times New Roman" w:eastAsia="Times New Roman" w:hAnsi="Times New Roman" w:cs="Times New Roman"/>
          <w:color w:val="000000"/>
          <w:sz w:val="32"/>
          <w:szCs w:val="32"/>
        </w:rPr>
        <w:t>ные и молодежные встречи, фестивали музыки и искусства. Все эти понятия раскрываются ребенку благодаря непосредственным жи</w:t>
      </w:r>
      <w:r w:rsidRPr="00AF78E0">
        <w:rPr>
          <w:rFonts w:ascii="Times New Roman" w:eastAsia="Times New Roman" w:hAnsi="Times New Roman" w:cs="Times New Roman"/>
          <w:color w:val="000000"/>
          <w:sz w:val="32"/>
          <w:szCs w:val="32"/>
        </w:rPr>
        <w:t>з</w:t>
      </w:r>
      <w:r w:rsidRPr="00AF78E0">
        <w:rPr>
          <w:rFonts w:ascii="Times New Roman" w:eastAsia="Times New Roman" w:hAnsi="Times New Roman" w:cs="Times New Roman"/>
          <w:color w:val="000000"/>
          <w:sz w:val="32"/>
          <w:szCs w:val="32"/>
        </w:rPr>
        <w:t>ненным наблюдениям за трудовыми и общественными делами р</w:t>
      </w:r>
      <w:r w:rsidRPr="00AF78E0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Pr="00AF78E0">
        <w:rPr>
          <w:rFonts w:ascii="Times New Roman" w:eastAsia="Times New Roman" w:hAnsi="Times New Roman" w:cs="Times New Roman"/>
          <w:color w:val="000000"/>
          <w:sz w:val="32"/>
          <w:szCs w:val="32"/>
        </w:rPr>
        <w:t>дителей.</w:t>
      </w:r>
    </w:p>
    <w:p w:rsidR="00554565" w:rsidRPr="00AF78E0" w:rsidRDefault="00554565" w:rsidP="005545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F78E0">
        <w:rPr>
          <w:rFonts w:ascii="Times New Roman" w:eastAsia="Times New Roman" w:hAnsi="Times New Roman" w:cs="Times New Roman"/>
          <w:color w:val="000000"/>
          <w:sz w:val="32"/>
          <w:szCs w:val="32"/>
        </w:rPr>
        <w:t>      </w:t>
      </w:r>
      <w:r w:rsidRPr="00AF78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Задача взрослых</w:t>
      </w:r>
      <w:r w:rsidRPr="00AF78E0">
        <w:rPr>
          <w:rFonts w:ascii="Times New Roman" w:eastAsia="Times New Roman" w:hAnsi="Times New Roman" w:cs="Times New Roman"/>
          <w:color w:val="000000"/>
          <w:sz w:val="32"/>
          <w:szCs w:val="32"/>
        </w:rPr>
        <w:t> — помочь ребенку в осмыслении доступных ему социальных явлений, а по возможности и приобщении его к жизни тюменцев.</w:t>
      </w:r>
    </w:p>
    <w:p w:rsidR="00554565" w:rsidRPr="00AF78E0" w:rsidRDefault="00554565" w:rsidP="005545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F78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Так, например</w:t>
      </w:r>
      <w:r w:rsidRPr="00AF78E0">
        <w:rPr>
          <w:rFonts w:ascii="Times New Roman" w:eastAsia="Times New Roman" w:hAnsi="Times New Roman" w:cs="Times New Roman"/>
          <w:color w:val="000000"/>
          <w:sz w:val="32"/>
          <w:szCs w:val="32"/>
        </w:rPr>
        <w:t>, старшему дошкольнику можно рассказать, что ж</w:t>
      </w:r>
      <w:r w:rsidRPr="00AF78E0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 w:rsidRPr="00AF78E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тели Тюмени постоянно следят за порядком на улицах, высаживают цветы и деревья для озеленения. Значит, и он, маленький </w:t>
      </w:r>
      <w:proofErr w:type="spellStart"/>
      <w:r w:rsidRPr="00AF78E0">
        <w:rPr>
          <w:rFonts w:ascii="Times New Roman" w:eastAsia="Times New Roman" w:hAnsi="Times New Roman" w:cs="Times New Roman"/>
          <w:color w:val="000000"/>
          <w:sz w:val="32"/>
          <w:szCs w:val="32"/>
        </w:rPr>
        <w:t>тюменец</w:t>
      </w:r>
      <w:proofErr w:type="spellEnd"/>
      <w:r w:rsidRPr="00AF78E0">
        <w:rPr>
          <w:rFonts w:ascii="Times New Roman" w:eastAsia="Times New Roman" w:hAnsi="Times New Roman" w:cs="Times New Roman"/>
          <w:color w:val="000000"/>
          <w:sz w:val="32"/>
          <w:szCs w:val="32"/>
        </w:rPr>
        <w:t>, должен быть причастным к делам взрослых — бережно относиться ко всему тому, что его окружает (не топтать газоны, не сорить на улице, беречь зеленые насаждения). С этого начинается формир</w:t>
      </w:r>
      <w:r w:rsidRPr="00AF78E0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Pr="00AF78E0">
        <w:rPr>
          <w:rFonts w:ascii="Times New Roman" w:eastAsia="Times New Roman" w:hAnsi="Times New Roman" w:cs="Times New Roman"/>
          <w:color w:val="000000"/>
          <w:sz w:val="32"/>
          <w:szCs w:val="32"/>
        </w:rPr>
        <w:t>вания у ребенка чувства гордости за родной город. Знакомя детей с родным городом, нельзя умолчать о памяти старшего поколения – подвига тюменцев в дни Великой Отечественной войны</w:t>
      </w:r>
    </w:p>
    <w:p w:rsidR="00554565" w:rsidRPr="00AF78E0" w:rsidRDefault="00554565" w:rsidP="005545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F78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    Старших дошкольников полезно познакомить</w:t>
      </w:r>
      <w:r w:rsidRPr="00AF78E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 с памятниками героическим защитникам. </w:t>
      </w:r>
      <w:proofErr w:type="gramStart"/>
      <w:r w:rsidRPr="00AF78E0">
        <w:rPr>
          <w:rFonts w:ascii="Times New Roman" w:eastAsia="Times New Roman" w:hAnsi="Times New Roman" w:cs="Times New Roman"/>
          <w:color w:val="000000"/>
          <w:sz w:val="32"/>
          <w:szCs w:val="32"/>
        </w:rPr>
        <w:t>Помимо экскурсий и целевых прогулок для ознакомления детей с родным городом в вашем распоряжении имеется немало средств и методов: наблюдения, изменения в обл</w:t>
      </w:r>
      <w:r w:rsidRPr="00AF78E0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 w:rsidRPr="00AF78E0">
        <w:rPr>
          <w:rFonts w:ascii="Times New Roman" w:eastAsia="Times New Roman" w:hAnsi="Times New Roman" w:cs="Times New Roman"/>
          <w:color w:val="000000"/>
          <w:sz w:val="32"/>
          <w:szCs w:val="32"/>
        </w:rPr>
        <w:t>ке города, улиц; рассказ, объяснение взрослого в сочетании с пок</w:t>
      </w:r>
      <w:r w:rsidRPr="00AF78E0"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 w:rsidRPr="00AF78E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зом и непосредственными наблюдениями ребенка; чтение детской </w:t>
      </w:r>
      <w:r w:rsidRPr="00AF78E0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и художественной литературы о родном городе и событиях, связа</w:t>
      </w:r>
      <w:r w:rsidRPr="00AF78E0">
        <w:rPr>
          <w:rFonts w:ascii="Times New Roman" w:eastAsia="Times New Roman" w:hAnsi="Times New Roman" w:cs="Times New Roman"/>
          <w:color w:val="000000"/>
          <w:sz w:val="32"/>
          <w:szCs w:val="32"/>
        </w:rPr>
        <w:t>н</w:t>
      </w:r>
      <w:r w:rsidRPr="00AF78E0">
        <w:rPr>
          <w:rFonts w:ascii="Times New Roman" w:eastAsia="Times New Roman" w:hAnsi="Times New Roman" w:cs="Times New Roman"/>
          <w:color w:val="000000"/>
          <w:sz w:val="32"/>
          <w:szCs w:val="32"/>
        </w:rPr>
        <w:t>ных с ним, а также рассматривание картин, иллюстраций.</w:t>
      </w:r>
      <w:proofErr w:type="gramEnd"/>
      <w:r w:rsidRPr="00AF78E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Наборы открыток, наборы с видами городов помогут дошкольникам позн</w:t>
      </w:r>
      <w:r w:rsidRPr="00AF78E0"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 w:rsidRPr="00AF78E0">
        <w:rPr>
          <w:rFonts w:ascii="Times New Roman" w:eastAsia="Times New Roman" w:hAnsi="Times New Roman" w:cs="Times New Roman"/>
          <w:color w:val="000000"/>
          <w:sz w:val="32"/>
          <w:szCs w:val="32"/>
        </w:rPr>
        <w:t>комиться не только со своим городом, но и с другими.</w:t>
      </w:r>
    </w:p>
    <w:p w:rsidR="00554565" w:rsidRPr="00AF78E0" w:rsidRDefault="00554565" w:rsidP="005545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F78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   Разучивание стихотворений и песен, слушание музыкальных произведений о родном городе</w:t>
      </w:r>
      <w:r w:rsidRPr="00AF78E0">
        <w:rPr>
          <w:rFonts w:ascii="Times New Roman" w:eastAsia="Times New Roman" w:hAnsi="Times New Roman" w:cs="Times New Roman"/>
          <w:color w:val="000000"/>
          <w:sz w:val="32"/>
          <w:szCs w:val="32"/>
        </w:rPr>
        <w:t> создадут у ребенка эмоциональное настроение. Привлечение ребенка к посильному общественно-полезному труду в ближайшем для него окружении в благоустро</w:t>
      </w:r>
      <w:r w:rsidRPr="00AF78E0">
        <w:rPr>
          <w:rFonts w:ascii="Times New Roman" w:eastAsia="Times New Roman" w:hAnsi="Times New Roman" w:cs="Times New Roman"/>
          <w:color w:val="000000"/>
          <w:sz w:val="32"/>
          <w:szCs w:val="32"/>
        </w:rPr>
        <w:t>й</w:t>
      </w:r>
      <w:r w:rsidRPr="00AF78E0">
        <w:rPr>
          <w:rFonts w:ascii="Times New Roman" w:eastAsia="Times New Roman" w:hAnsi="Times New Roman" w:cs="Times New Roman"/>
          <w:color w:val="000000"/>
          <w:sz w:val="32"/>
          <w:szCs w:val="32"/>
        </w:rPr>
        <w:t>стве двора, улицы, территории детского сада.</w:t>
      </w:r>
    </w:p>
    <w:p w:rsidR="00554565" w:rsidRPr="00AF78E0" w:rsidRDefault="00554565" w:rsidP="005545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F78E0">
        <w:rPr>
          <w:rFonts w:ascii="Times New Roman" w:eastAsia="Times New Roman" w:hAnsi="Times New Roman" w:cs="Times New Roman"/>
          <w:color w:val="000000"/>
          <w:sz w:val="32"/>
          <w:szCs w:val="32"/>
        </w:rPr>
        <w:t>    Ребенок более бережно относится к тому, что сделано его рук</w:t>
      </w:r>
      <w:r w:rsidRPr="00AF78E0"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 w:rsidRPr="00AF78E0">
        <w:rPr>
          <w:rFonts w:ascii="Times New Roman" w:eastAsia="Times New Roman" w:hAnsi="Times New Roman" w:cs="Times New Roman"/>
          <w:color w:val="000000"/>
          <w:sz w:val="32"/>
          <w:szCs w:val="32"/>
        </w:rPr>
        <w:t>ми. Весь комплекс воздействия должен быть направлен на то, чт</w:t>
      </w:r>
      <w:r w:rsidRPr="00AF78E0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Pr="00AF78E0">
        <w:rPr>
          <w:rFonts w:ascii="Times New Roman" w:eastAsia="Times New Roman" w:hAnsi="Times New Roman" w:cs="Times New Roman"/>
          <w:color w:val="000000"/>
          <w:sz w:val="32"/>
          <w:szCs w:val="32"/>
        </w:rPr>
        <w:t>бы вызвать у дошкольника чувство восхищения родным городом, воспитать у него любовь и привязанность к тем местам, где родился и живет. </w:t>
      </w:r>
      <w:r w:rsidRPr="00AF78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 еще хотелось бы подчеркнуть особую значимость личного примера родителей в воспитании патриотизма и лю</w:t>
      </w:r>
      <w:r w:rsidRPr="00AF78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б</w:t>
      </w:r>
      <w:r w:rsidRPr="00AF78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ви к своему городу.</w:t>
      </w:r>
    </w:p>
    <w:p w:rsidR="00554565" w:rsidRPr="00AF78E0" w:rsidRDefault="00554565" w:rsidP="005545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F78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2.Пальчиковая гимнастика:</w:t>
      </w:r>
    </w:p>
    <w:p w:rsidR="00554565" w:rsidRPr="00AF78E0" w:rsidRDefault="00554565" w:rsidP="005545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F78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«Люблю по городу гулять»</w:t>
      </w:r>
    </w:p>
    <w:p w:rsidR="00554565" w:rsidRPr="00AF78E0" w:rsidRDefault="00554565" w:rsidP="005545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F78E0">
        <w:rPr>
          <w:rFonts w:ascii="Times New Roman" w:eastAsia="Times New Roman" w:hAnsi="Times New Roman" w:cs="Times New Roman"/>
          <w:color w:val="000000"/>
          <w:sz w:val="32"/>
          <w:szCs w:val="32"/>
        </w:rPr>
        <w:t>Люблю по городу гулять, (дети «шагают» пальчиками обеих рук по столу)</w:t>
      </w:r>
    </w:p>
    <w:p w:rsidR="00554565" w:rsidRPr="00AF78E0" w:rsidRDefault="00554565" w:rsidP="005545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F78E0">
        <w:rPr>
          <w:rFonts w:ascii="Times New Roman" w:eastAsia="Times New Roman" w:hAnsi="Times New Roman" w:cs="Times New Roman"/>
          <w:color w:val="000000"/>
          <w:sz w:val="32"/>
          <w:szCs w:val="32"/>
        </w:rPr>
        <w:t>Люблю смотреть, люблю считать (на каждое название)</w:t>
      </w:r>
    </w:p>
    <w:p w:rsidR="00554565" w:rsidRPr="00AF78E0" w:rsidRDefault="00AF1673" w:rsidP="005545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F78E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Береговая— </w:t>
      </w:r>
      <w:proofErr w:type="gramStart"/>
      <w:r w:rsidRPr="00AF78E0">
        <w:rPr>
          <w:rFonts w:ascii="Times New Roman" w:eastAsia="Times New Roman" w:hAnsi="Times New Roman" w:cs="Times New Roman"/>
          <w:color w:val="000000"/>
          <w:sz w:val="32"/>
          <w:szCs w:val="32"/>
        </w:rPr>
        <w:t>ра</w:t>
      </w:r>
      <w:proofErr w:type="gramEnd"/>
      <w:r w:rsidRPr="00AF78E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з, Щербакова </w:t>
      </w:r>
      <w:r w:rsidR="00554565" w:rsidRPr="00AF78E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— два, загибают по одно</w:t>
      </w:r>
      <w:r w:rsidRPr="00AF78E0">
        <w:rPr>
          <w:rFonts w:ascii="Times New Roman" w:eastAsia="Times New Roman" w:hAnsi="Times New Roman" w:cs="Times New Roman"/>
          <w:color w:val="000000"/>
          <w:sz w:val="32"/>
          <w:szCs w:val="32"/>
        </w:rPr>
        <w:t>му пальчики) Улица Большая Заречная</w:t>
      </w:r>
      <w:r w:rsidR="00554565" w:rsidRPr="00AF78E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– три.</w:t>
      </w:r>
    </w:p>
    <w:p w:rsidR="00554565" w:rsidRPr="00AF78E0" w:rsidRDefault="00554565" w:rsidP="005545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F78E0">
        <w:rPr>
          <w:rFonts w:ascii="Times New Roman" w:eastAsia="Times New Roman" w:hAnsi="Times New Roman" w:cs="Times New Roman"/>
          <w:color w:val="000000"/>
          <w:sz w:val="32"/>
          <w:szCs w:val="32"/>
        </w:rPr>
        <w:t>А четыре — я живу в квартире.</w:t>
      </w:r>
    </w:p>
    <w:p w:rsidR="00554565" w:rsidRPr="00AF78E0" w:rsidRDefault="00554565" w:rsidP="005545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F78E0">
        <w:rPr>
          <w:rFonts w:ascii="Times New Roman" w:eastAsia="Times New Roman" w:hAnsi="Times New Roman" w:cs="Times New Roman"/>
          <w:color w:val="000000"/>
          <w:sz w:val="32"/>
          <w:szCs w:val="32"/>
        </w:rPr>
        <w:t>Пять – гуляю в парке я опять.</w:t>
      </w:r>
    </w:p>
    <w:p w:rsidR="00554565" w:rsidRPr="00AF78E0" w:rsidRDefault="00554565" w:rsidP="005545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F78E0">
        <w:rPr>
          <w:rFonts w:ascii="Times New Roman" w:eastAsia="Times New Roman" w:hAnsi="Times New Roman" w:cs="Times New Roman"/>
          <w:color w:val="000000"/>
          <w:sz w:val="32"/>
          <w:szCs w:val="32"/>
        </w:rPr>
        <w:t>Шесть – на Набережную схожу и на волны погляжу.</w:t>
      </w:r>
    </w:p>
    <w:p w:rsidR="00554565" w:rsidRPr="00AF78E0" w:rsidRDefault="00554565" w:rsidP="005545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F78E0">
        <w:rPr>
          <w:rFonts w:ascii="Times New Roman" w:eastAsia="Times New Roman" w:hAnsi="Times New Roman" w:cs="Times New Roman"/>
          <w:color w:val="000000"/>
          <w:sz w:val="32"/>
          <w:szCs w:val="32"/>
        </w:rPr>
        <w:t>Семь – кукольный театр в центре есть</w:t>
      </w:r>
    </w:p>
    <w:p w:rsidR="00554565" w:rsidRPr="00AF78E0" w:rsidRDefault="00AF1673" w:rsidP="005545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F78E0">
        <w:rPr>
          <w:rFonts w:ascii="Times New Roman" w:eastAsia="Times New Roman" w:hAnsi="Times New Roman" w:cs="Times New Roman"/>
          <w:color w:val="000000"/>
          <w:sz w:val="32"/>
          <w:szCs w:val="32"/>
        </w:rPr>
        <w:t>. Восемь – сквер кошек</w:t>
      </w:r>
      <w:r w:rsidR="00554565" w:rsidRPr="00AF78E0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554565" w:rsidRPr="00AF78E0" w:rsidRDefault="00554565" w:rsidP="005545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F78E0">
        <w:rPr>
          <w:rFonts w:ascii="Times New Roman" w:eastAsia="Times New Roman" w:hAnsi="Times New Roman" w:cs="Times New Roman"/>
          <w:color w:val="000000"/>
          <w:sz w:val="32"/>
          <w:szCs w:val="32"/>
        </w:rPr>
        <w:t>Девять – повстречался мне Памятник большой войне. Я тихонько постою и цветочки положу!</w:t>
      </w:r>
    </w:p>
    <w:p w:rsidR="00554565" w:rsidRPr="00AF78E0" w:rsidRDefault="00554565" w:rsidP="005545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F78E0">
        <w:rPr>
          <w:rFonts w:ascii="Times New Roman" w:eastAsia="Times New Roman" w:hAnsi="Times New Roman" w:cs="Times New Roman"/>
          <w:color w:val="000000"/>
          <w:sz w:val="32"/>
          <w:szCs w:val="32"/>
        </w:rPr>
        <w:t>Десять – наш цирк на Цветном бульваре.</w:t>
      </w:r>
    </w:p>
    <w:p w:rsidR="00554565" w:rsidRPr="00AF78E0" w:rsidRDefault="00554565" w:rsidP="00AF167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F78E0">
        <w:rPr>
          <w:rFonts w:ascii="Times New Roman" w:eastAsia="Times New Roman" w:hAnsi="Times New Roman" w:cs="Times New Roman"/>
          <w:color w:val="000000"/>
          <w:sz w:val="32"/>
          <w:szCs w:val="32"/>
        </w:rPr>
        <w:t>Очень город я люблю</w:t>
      </w:r>
      <w:r w:rsidR="00AF1673" w:rsidRPr="00AF78E0">
        <w:rPr>
          <w:rFonts w:ascii="Times New Roman" w:eastAsia="Times New Roman" w:hAnsi="Times New Roman" w:cs="Times New Roman"/>
          <w:color w:val="2762AD"/>
          <w:sz w:val="32"/>
          <w:szCs w:val="32"/>
        </w:rPr>
        <w:t xml:space="preserve"> </w:t>
      </w:r>
    </w:p>
    <w:p w:rsidR="00FA36FD" w:rsidRPr="00AF78E0" w:rsidRDefault="00FA36FD" w:rsidP="00554565">
      <w:pPr>
        <w:rPr>
          <w:rFonts w:ascii="Times New Roman" w:hAnsi="Times New Roman" w:cs="Times New Roman"/>
          <w:sz w:val="32"/>
          <w:szCs w:val="32"/>
        </w:rPr>
      </w:pPr>
    </w:p>
    <w:sectPr w:rsidR="00FA36FD" w:rsidRPr="00AF78E0" w:rsidSect="00FA3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37933"/>
    <w:multiLevelType w:val="multilevel"/>
    <w:tmpl w:val="81D8A3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565"/>
    <w:rsid w:val="00393E2B"/>
    <w:rsid w:val="00554565"/>
    <w:rsid w:val="00977BEE"/>
    <w:rsid w:val="00AF1673"/>
    <w:rsid w:val="00AF78E0"/>
    <w:rsid w:val="00DB4F3B"/>
    <w:rsid w:val="00FA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545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2">
    <w:name w:val="p2"/>
    <w:basedOn w:val="a"/>
    <w:rsid w:val="00554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554565"/>
  </w:style>
  <w:style w:type="paragraph" w:customStyle="1" w:styleId="p4">
    <w:name w:val="p4"/>
    <w:basedOn w:val="a"/>
    <w:rsid w:val="00554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554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554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54565"/>
  </w:style>
  <w:style w:type="paragraph" w:customStyle="1" w:styleId="p7">
    <w:name w:val="p7"/>
    <w:basedOn w:val="a"/>
    <w:rsid w:val="00554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554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54565"/>
    <w:rPr>
      <w:color w:val="0000FF"/>
      <w:u w:val="single"/>
    </w:rPr>
  </w:style>
  <w:style w:type="character" w:customStyle="1" w:styleId="wp-calendar-nav-prev">
    <w:name w:val="wp-calendar-nav-prev"/>
    <w:basedOn w:val="a0"/>
    <w:rsid w:val="00554565"/>
  </w:style>
  <w:style w:type="character" w:customStyle="1" w:styleId="pad">
    <w:name w:val="pad"/>
    <w:basedOn w:val="a0"/>
    <w:rsid w:val="00554565"/>
  </w:style>
  <w:style w:type="character" w:customStyle="1" w:styleId="wp-calendar-nav-next">
    <w:name w:val="wp-calendar-nav-next"/>
    <w:basedOn w:val="a0"/>
    <w:rsid w:val="00554565"/>
  </w:style>
  <w:style w:type="paragraph" w:styleId="a4">
    <w:name w:val="Normal (Web)"/>
    <w:basedOn w:val="a"/>
    <w:uiPriority w:val="99"/>
    <w:semiHidden/>
    <w:unhideWhenUsed/>
    <w:rsid w:val="00554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54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45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545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2">
    <w:name w:val="p2"/>
    <w:basedOn w:val="a"/>
    <w:rsid w:val="00554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554565"/>
  </w:style>
  <w:style w:type="paragraph" w:customStyle="1" w:styleId="p4">
    <w:name w:val="p4"/>
    <w:basedOn w:val="a"/>
    <w:rsid w:val="00554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554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554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54565"/>
  </w:style>
  <w:style w:type="paragraph" w:customStyle="1" w:styleId="p7">
    <w:name w:val="p7"/>
    <w:basedOn w:val="a"/>
    <w:rsid w:val="00554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554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54565"/>
    <w:rPr>
      <w:color w:val="0000FF"/>
      <w:u w:val="single"/>
    </w:rPr>
  </w:style>
  <w:style w:type="character" w:customStyle="1" w:styleId="wp-calendar-nav-prev">
    <w:name w:val="wp-calendar-nav-prev"/>
    <w:basedOn w:val="a0"/>
    <w:rsid w:val="00554565"/>
  </w:style>
  <w:style w:type="character" w:customStyle="1" w:styleId="pad">
    <w:name w:val="pad"/>
    <w:basedOn w:val="a0"/>
    <w:rsid w:val="00554565"/>
  </w:style>
  <w:style w:type="character" w:customStyle="1" w:styleId="wp-calendar-nav-next">
    <w:name w:val="wp-calendar-nav-next"/>
    <w:basedOn w:val="a0"/>
    <w:rsid w:val="00554565"/>
  </w:style>
  <w:style w:type="paragraph" w:styleId="a4">
    <w:name w:val="Normal (Web)"/>
    <w:basedOn w:val="a"/>
    <w:uiPriority w:val="99"/>
    <w:semiHidden/>
    <w:unhideWhenUsed/>
    <w:rsid w:val="00554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54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45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6917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9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52255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9467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287001">
                  <w:marLeft w:val="0"/>
                  <w:marRight w:val="0"/>
                  <w:marTop w:val="1155"/>
                  <w:marBottom w:val="11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63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87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25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15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3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73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30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652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21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036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55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512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413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44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404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80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176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A6299-190F-4E29-A565-79DE2DE3C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</dc:creator>
  <cp:lastModifiedBy>user</cp:lastModifiedBy>
  <cp:revision>2</cp:revision>
  <dcterms:created xsi:type="dcterms:W3CDTF">2020-07-24T07:32:00Z</dcterms:created>
  <dcterms:modified xsi:type="dcterms:W3CDTF">2020-07-24T07:32:00Z</dcterms:modified>
</cp:coreProperties>
</file>